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06" w:rsidRDefault="006A1A06" w:rsidP="006A1A0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НОВОГОРЕНСКОГО СЕЛЬСКОГО ПОСЕЛЕНИЯ</w:t>
      </w:r>
    </w:p>
    <w:p w:rsidR="006A1A06" w:rsidRDefault="006A1A06" w:rsidP="006A1A06">
      <w:pPr>
        <w:spacing w:after="4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КОЛПАШЕВСКОГО РАЙОНА ТОМСКОЙ ОБЛАСТИ</w:t>
      </w:r>
    </w:p>
    <w:p w:rsidR="006A1A06" w:rsidRDefault="006A1A06" w:rsidP="006A1A06">
      <w:pPr>
        <w:spacing w:after="4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A1A06" w:rsidRDefault="006A1A06" w:rsidP="006A1A0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03.07.2023                                                                                                               № 49</w:t>
      </w:r>
    </w:p>
    <w:p w:rsidR="006A1A06" w:rsidRDefault="006A1A06" w:rsidP="006A1A06">
      <w:pPr>
        <w:spacing w:after="120"/>
        <w:ind w:firstLine="709"/>
        <w:contextualSpacing/>
        <w:jc w:val="right"/>
        <w:rPr>
          <w:rFonts w:ascii="Arial" w:hAnsi="Arial" w:cs="Arial"/>
        </w:rPr>
      </w:pPr>
    </w:p>
    <w:p w:rsidR="006A1A06" w:rsidRPr="006A1A06" w:rsidRDefault="006A1A06" w:rsidP="006A1A06">
      <w:pPr>
        <w:jc w:val="center"/>
        <w:rPr>
          <w:rFonts w:ascii="Arial" w:hAnsi="Arial" w:cs="Arial"/>
        </w:rPr>
      </w:pPr>
      <w:r w:rsidRPr="006A1A06">
        <w:rPr>
          <w:rFonts w:ascii="Arial" w:hAnsi="Arial" w:cs="Arial"/>
        </w:rPr>
        <w:t>Об отмене режима повышенной  готовности функционирования территориального звена муниципального образования «Новогоренское сельское поселение»      единой государственной системы предупреждения  и ликвидации чрезвычайных  ситуаций Томской области</w:t>
      </w:r>
    </w:p>
    <w:p w:rsidR="006A1A06" w:rsidRDefault="006A1A06" w:rsidP="006A1A06">
      <w:pPr>
        <w:jc w:val="center"/>
        <w:rPr>
          <w:rFonts w:ascii="Arial" w:hAnsi="Arial" w:cs="Arial"/>
        </w:rPr>
      </w:pPr>
    </w:p>
    <w:p w:rsidR="006A1A06" w:rsidRDefault="006A1A06" w:rsidP="006A1A06">
      <w:pPr>
        <w:rPr>
          <w:rFonts w:ascii="Arial" w:hAnsi="Arial" w:cs="Arial"/>
        </w:rPr>
      </w:pPr>
    </w:p>
    <w:p w:rsidR="0088421E" w:rsidRDefault="006A1A06" w:rsidP="006A1A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В соответствии с постановлением Главы </w:t>
      </w:r>
      <w:proofErr w:type="spellStart"/>
      <w:r>
        <w:rPr>
          <w:rFonts w:ascii="Arial" w:hAnsi="Arial" w:cs="Arial"/>
        </w:rPr>
        <w:t>Колпашевского</w:t>
      </w:r>
      <w:proofErr w:type="spellEnd"/>
      <w:r>
        <w:rPr>
          <w:rFonts w:ascii="Arial" w:hAnsi="Arial" w:cs="Arial"/>
        </w:rPr>
        <w:t xml:space="preserve"> района от 30.07.2018 №133 «Об утверждении Положения о порядке  организации и </w:t>
      </w:r>
      <w:proofErr w:type="spellStart"/>
      <w:r>
        <w:rPr>
          <w:rFonts w:ascii="Arial" w:hAnsi="Arial" w:cs="Arial"/>
        </w:rPr>
        <w:t>функцио-нирования</w:t>
      </w:r>
      <w:proofErr w:type="spellEnd"/>
      <w:r>
        <w:rPr>
          <w:rFonts w:ascii="Arial" w:hAnsi="Arial" w:cs="Arial"/>
        </w:rPr>
        <w:t xml:space="preserve"> звена муниципального  образования  «</w:t>
      </w:r>
      <w:proofErr w:type="spellStart"/>
      <w:r>
        <w:rPr>
          <w:rFonts w:ascii="Arial" w:hAnsi="Arial" w:cs="Arial"/>
        </w:rPr>
        <w:t>Колпашевский</w:t>
      </w:r>
      <w:proofErr w:type="spellEnd"/>
      <w:r>
        <w:rPr>
          <w:rFonts w:ascii="Arial" w:hAnsi="Arial" w:cs="Arial"/>
        </w:rPr>
        <w:t xml:space="preserve"> район»  территориальной подсистемы единой государственной системы предупреждения  и ликвидации чрезвычайных ситуаций  Томской области», постановлением Главы </w:t>
      </w:r>
      <w:proofErr w:type="spellStart"/>
      <w:r>
        <w:rPr>
          <w:rFonts w:ascii="Arial" w:hAnsi="Arial" w:cs="Arial"/>
        </w:rPr>
        <w:t>Колпашевского</w:t>
      </w:r>
      <w:proofErr w:type="spellEnd"/>
      <w:r>
        <w:rPr>
          <w:rFonts w:ascii="Arial" w:hAnsi="Arial" w:cs="Arial"/>
        </w:rPr>
        <w:t xml:space="preserve"> района от 12.02.2008 №84 « О районной комиссии по предупреждению и ликвидации последствий чрезвычайных ситуаций  на территории </w:t>
      </w:r>
      <w:proofErr w:type="spellStart"/>
      <w:r>
        <w:rPr>
          <w:rFonts w:ascii="Arial" w:hAnsi="Arial" w:cs="Arial"/>
        </w:rPr>
        <w:t>Колпашевского</w:t>
      </w:r>
      <w:proofErr w:type="spellEnd"/>
      <w:r>
        <w:rPr>
          <w:rFonts w:ascii="Arial" w:hAnsi="Arial" w:cs="Arial"/>
        </w:rPr>
        <w:t xml:space="preserve"> района», на основании решения протокола</w:t>
      </w:r>
      <w:proofErr w:type="gramEnd"/>
      <w:r>
        <w:rPr>
          <w:rFonts w:ascii="Arial" w:hAnsi="Arial" w:cs="Arial"/>
        </w:rPr>
        <w:t xml:space="preserve"> от 30.06.2023 №12-23КЧС районной  комиссии по предупреждению и ликвидации  последствий чрезвычайных    ситуаций </w:t>
      </w:r>
      <w:r w:rsidR="006C72AB">
        <w:rPr>
          <w:rFonts w:ascii="Arial" w:hAnsi="Arial" w:cs="Arial"/>
        </w:rPr>
        <w:t>на террито</w:t>
      </w:r>
      <w:r>
        <w:rPr>
          <w:rFonts w:ascii="Arial" w:hAnsi="Arial" w:cs="Arial"/>
        </w:rPr>
        <w:t>р</w:t>
      </w:r>
      <w:r w:rsidR="006C72AB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и  </w:t>
      </w:r>
      <w:proofErr w:type="spellStart"/>
      <w:r>
        <w:rPr>
          <w:rFonts w:ascii="Arial" w:hAnsi="Arial" w:cs="Arial"/>
        </w:rPr>
        <w:t>Колпашевского</w:t>
      </w:r>
      <w:proofErr w:type="spellEnd"/>
      <w:r>
        <w:rPr>
          <w:rFonts w:ascii="Arial" w:hAnsi="Arial" w:cs="Arial"/>
        </w:rPr>
        <w:t xml:space="preserve"> района</w:t>
      </w:r>
      <w:r w:rsidR="006C72AB">
        <w:rPr>
          <w:rFonts w:ascii="Arial" w:hAnsi="Arial" w:cs="Arial"/>
        </w:rPr>
        <w:t xml:space="preserve"> в связи  с нормализацией пожарной обстановки на территории </w:t>
      </w:r>
      <w:proofErr w:type="spellStart"/>
      <w:r w:rsidR="006C72AB">
        <w:rPr>
          <w:rFonts w:ascii="Arial" w:hAnsi="Arial" w:cs="Arial"/>
        </w:rPr>
        <w:t>Колпашевского</w:t>
      </w:r>
      <w:proofErr w:type="spellEnd"/>
      <w:r w:rsidR="006C72AB">
        <w:rPr>
          <w:rFonts w:ascii="Arial" w:hAnsi="Arial" w:cs="Arial"/>
        </w:rPr>
        <w:t xml:space="preserve"> района  и со снижением класса пожарной опасности в лесах</w:t>
      </w:r>
    </w:p>
    <w:p w:rsidR="006A1A06" w:rsidRDefault="006A1A06" w:rsidP="006A1A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ПОСТАНОВЛЯЮ:</w:t>
      </w:r>
    </w:p>
    <w:p w:rsidR="006A1A06" w:rsidRDefault="0088421E" w:rsidP="006A1A06">
      <w:pPr>
        <w:pStyle w:val="a3"/>
        <w:numPr>
          <w:ilvl w:val="0"/>
          <w:numId w:val="1"/>
        </w:numPr>
        <w:ind w:left="0"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Отменить  </w:t>
      </w:r>
      <w:r w:rsidR="006A1A06">
        <w:rPr>
          <w:rFonts w:ascii="Arial" w:hAnsi="Arial" w:cs="Arial"/>
        </w:rPr>
        <w:t xml:space="preserve"> режим</w:t>
      </w:r>
      <w:r>
        <w:rPr>
          <w:rFonts w:ascii="Arial" w:hAnsi="Arial" w:cs="Arial"/>
        </w:rPr>
        <w:t xml:space="preserve"> повышенной готовности </w:t>
      </w:r>
      <w:r w:rsidR="006A1A06">
        <w:rPr>
          <w:rFonts w:ascii="Arial" w:hAnsi="Arial" w:cs="Arial"/>
        </w:rPr>
        <w:t xml:space="preserve">  функционирования территориального з</w:t>
      </w:r>
      <w:r>
        <w:rPr>
          <w:rFonts w:ascii="Arial" w:hAnsi="Arial" w:cs="Arial"/>
        </w:rPr>
        <w:t>вена муниципального образования  «Новогоренское сельское поселение</w:t>
      </w:r>
      <w:r w:rsidR="006A1A06">
        <w:rPr>
          <w:rFonts w:ascii="Arial" w:hAnsi="Arial" w:cs="Arial"/>
        </w:rPr>
        <w:t>» единой государственной системы предупреждения  и ликвидации чрезвычайных ситуаций Томской об</w:t>
      </w:r>
      <w:r>
        <w:rPr>
          <w:rFonts w:ascii="Arial" w:hAnsi="Arial" w:cs="Arial"/>
        </w:rPr>
        <w:t>ласти.</w:t>
      </w:r>
    </w:p>
    <w:p w:rsidR="00874EB2" w:rsidRDefault="0088421E" w:rsidP="00874EB2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874EB2">
        <w:rPr>
          <w:rFonts w:ascii="Arial" w:hAnsi="Arial" w:cs="Arial"/>
        </w:rPr>
        <w:t xml:space="preserve">Признать утратившим силу постановление Администрации </w:t>
      </w:r>
      <w:proofErr w:type="spellStart"/>
      <w:r w:rsidR="00874EB2">
        <w:rPr>
          <w:rFonts w:ascii="Arial" w:hAnsi="Arial" w:cs="Arial"/>
        </w:rPr>
        <w:t>Новогоренского</w:t>
      </w:r>
      <w:proofErr w:type="spellEnd"/>
      <w:r w:rsidR="00874EB2">
        <w:rPr>
          <w:rFonts w:ascii="Arial" w:hAnsi="Arial" w:cs="Arial"/>
        </w:rPr>
        <w:t xml:space="preserve"> сельского поселения от 07.06.2023 №41 «</w:t>
      </w:r>
      <w:r w:rsidR="00874EB2" w:rsidRPr="00E43E77">
        <w:rPr>
          <w:rFonts w:ascii="Arial" w:hAnsi="Arial" w:cs="Arial"/>
        </w:rPr>
        <w:t xml:space="preserve">О введении режима функционирования территориального звена муниципального образования </w:t>
      </w:r>
      <w:r w:rsidR="00874EB2">
        <w:rPr>
          <w:rFonts w:ascii="Arial" w:hAnsi="Arial" w:cs="Arial"/>
        </w:rPr>
        <w:t>«Новогоренское сельское поселение»      единой государственной системы предупреждения  и ликвидации чрезвычайных  ситуаций Томской области – «повышенная готовность».</w:t>
      </w:r>
    </w:p>
    <w:p w:rsidR="00874EB2" w:rsidRDefault="00874EB2" w:rsidP="00874EB2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3.Настоящее постановление вступает в силу с 30.06.2023.</w:t>
      </w:r>
    </w:p>
    <w:p w:rsidR="006A1A06" w:rsidRPr="0088421E" w:rsidRDefault="00874EB2" w:rsidP="00874EB2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6A1A06" w:rsidRPr="0088421E">
        <w:rPr>
          <w:rFonts w:ascii="Arial" w:hAnsi="Arial" w:cs="Arial"/>
        </w:rPr>
        <w:t>Опубликовать настоящее постановление в Ведомостях органов местного самоуправления.</w:t>
      </w:r>
    </w:p>
    <w:p w:rsidR="006A1A06" w:rsidRDefault="006A1A06" w:rsidP="006A1A06">
      <w:pPr>
        <w:jc w:val="both"/>
        <w:rPr>
          <w:rFonts w:ascii="Arial" w:hAnsi="Arial" w:cs="Arial"/>
        </w:rPr>
      </w:pPr>
    </w:p>
    <w:p w:rsidR="00874EB2" w:rsidRDefault="00874EB2" w:rsidP="006A1A06">
      <w:pPr>
        <w:jc w:val="both"/>
        <w:rPr>
          <w:rFonts w:ascii="Arial" w:hAnsi="Arial" w:cs="Arial"/>
        </w:rPr>
      </w:pPr>
    </w:p>
    <w:p w:rsidR="00874EB2" w:rsidRDefault="00874EB2" w:rsidP="006A1A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поселения                                                                                 И.А. Комарова</w:t>
      </w:r>
    </w:p>
    <w:p w:rsidR="00C21558" w:rsidRDefault="00C21558"/>
    <w:sectPr w:rsidR="00C21558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62FD"/>
    <w:multiLevelType w:val="multilevel"/>
    <w:tmpl w:val="BB7AD422"/>
    <w:lvl w:ilvl="0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A1A06"/>
    <w:rsid w:val="00103C36"/>
    <w:rsid w:val="006A1A06"/>
    <w:rsid w:val="006C72AB"/>
    <w:rsid w:val="008108BC"/>
    <w:rsid w:val="00874EB2"/>
    <w:rsid w:val="0088421E"/>
    <w:rsid w:val="008E1FFD"/>
    <w:rsid w:val="00C2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A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E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EB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cp:lastPrinted>2023-07-05T09:32:00Z</cp:lastPrinted>
  <dcterms:created xsi:type="dcterms:W3CDTF">2023-07-05T08:43:00Z</dcterms:created>
  <dcterms:modified xsi:type="dcterms:W3CDTF">2023-07-05T09:34:00Z</dcterms:modified>
</cp:coreProperties>
</file>