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A" w:rsidRPr="00485F6D" w:rsidRDefault="0065220A" w:rsidP="0065220A">
      <w:pPr>
        <w:pStyle w:val="a6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СОВЕТ НОВОГОРЕНСКОГО СЕЛЬСКОГО ПОСЕЛЕНИЯ</w:t>
      </w:r>
    </w:p>
    <w:p w:rsidR="0065220A" w:rsidRPr="00485F6D" w:rsidRDefault="0065220A" w:rsidP="004E6519">
      <w:pPr>
        <w:pStyle w:val="a6"/>
        <w:spacing w:after="480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КОЛПАШЕВСКОГО РАЙОНА ТОМСКОЙ ОБЛАСТИ</w:t>
      </w:r>
    </w:p>
    <w:p w:rsidR="0065220A" w:rsidRPr="00485F6D" w:rsidRDefault="004C31EE" w:rsidP="004E6519">
      <w:pPr>
        <w:pStyle w:val="a6"/>
        <w:spacing w:after="480"/>
        <w:rPr>
          <w:rFonts w:ascii="Arial" w:hAnsi="Arial" w:cs="Arial"/>
          <w:b/>
          <w:bCs/>
          <w:sz w:val="24"/>
          <w:szCs w:val="24"/>
        </w:rPr>
      </w:pPr>
      <w:r w:rsidRPr="00485F6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proofErr w:type="gramStart"/>
      <w:r w:rsidR="0065220A" w:rsidRPr="00485F6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="0065220A" w:rsidRPr="00485F6D">
        <w:rPr>
          <w:rFonts w:ascii="Arial" w:hAnsi="Arial" w:cs="Arial"/>
          <w:b/>
          <w:bCs/>
          <w:sz w:val="24"/>
          <w:szCs w:val="24"/>
        </w:rPr>
        <w:t xml:space="preserve"> Е Ш Е Н И Е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65220A" w:rsidRPr="00485F6D" w:rsidRDefault="00186CE4" w:rsidP="008256D4">
      <w:pPr>
        <w:pStyle w:val="a6"/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55590" w:rsidRPr="00485F6D">
        <w:rPr>
          <w:rFonts w:ascii="Arial" w:hAnsi="Arial" w:cs="Arial"/>
          <w:sz w:val="24"/>
          <w:szCs w:val="24"/>
        </w:rPr>
        <w:t>.</w:t>
      </w:r>
      <w:r w:rsidR="00485F6D" w:rsidRPr="00485F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65220A" w:rsidRPr="00485F6D">
        <w:rPr>
          <w:rFonts w:ascii="Arial" w:hAnsi="Arial" w:cs="Arial"/>
          <w:sz w:val="24"/>
          <w:szCs w:val="24"/>
        </w:rPr>
        <w:t>.20</w:t>
      </w:r>
      <w:r w:rsidR="00485F6D" w:rsidRPr="00485F6D">
        <w:rPr>
          <w:rFonts w:ascii="Arial" w:hAnsi="Arial" w:cs="Arial"/>
          <w:sz w:val="24"/>
          <w:szCs w:val="24"/>
        </w:rPr>
        <w:t>23</w:t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  <w:t xml:space="preserve">          </w:t>
      </w:r>
      <w:r w:rsidR="008256D4" w:rsidRPr="00485F6D">
        <w:rPr>
          <w:rFonts w:ascii="Arial" w:hAnsi="Arial" w:cs="Arial"/>
          <w:sz w:val="24"/>
          <w:szCs w:val="24"/>
        </w:rPr>
        <w:t xml:space="preserve">    </w:t>
      </w:r>
      <w:r w:rsidR="00485F6D" w:rsidRPr="00485F6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85F6D" w:rsidRPr="00485F6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30</w:t>
      </w:r>
    </w:p>
    <w:p w:rsidR="0065220A" w:rsidRPr="00485F6D" w:rsidRDefault="0065220A" w:rsidP="00C43907">
      <w:pPr>
        <w:jc w:val="center"/>
        <w:rPr>
          <w:rFonts w:ascii="Arial" w:hAnsi="Arial" w:cs="Arial"/>
        </w:rPr>
      </w:pPr>
      <w:r w:rsidRPr="00485F6D">
        <w:rPr>
          <w:rFonts w:ascii="Arial" w:hAnsi="Arial" w:cs="Arial"/>
        </w:rPr>
        <w:t>О внесении изменения в решение Совета Новогоренского сельского</w:t>
      </w:r>
      <w:r w:rsidR="00255590" w:rsidRPr="00485F6D">
        <w:rPr>
          <w:rFonts w:ascii="Arial" w:hAnsi="Arial" w:cs="Arial"/>
        </w:rPr>
        <w:t xml:space="preserve"> поселения от 26.11.2014 № 107 «</w:t>
      </w:r>
      <w:r w:rsidRPr="00485F6D">
        <w:rPr>
          <w:rFonts w:ascii="Arial" w:hAnsi="Arial" w:cs="Arial"/>
        </w:rPr>
        <w:t>Об утверждении Положения о земельном налоге на территории муниципального образования</w:t>
      </w:r>
      <w:r w:rsidR="00C43907">
        <w:rPr>
          <w:rFonts w:ascii="Arial" w:hAnsi="Arial" w:cs="Arial"/>
        </w:rPr>
        <w:t xml:space="preserve"> </w:t>
      </w:r>
      <w:r w:rsidRPr="00485F6D">
        <w:rPr>
          <w:rFonts w:ascii="Arial" w:hAnsi="Arial" w:cs="Arial"/>
        </w:rPr>
        <w:t>«</w:t>
      </w:r>
      <w:proofErr w:type="spellStart"/>
      <w:r w:rsidRPr="00485F6D">
        <w:rPr>
          <w:rFonts w:ascii="Arial" w:hAnsi="Arial" w:cs="Arial"/>
        </w:rPr>
        <w:t>Новогоренское</w:t>
      </w:r>
      <w:proofErr w:type="spellEnd"/>
      <w:r w:rsidRPr="00485F6D">
        <w:rPr>
          <w:rFonts w:ascii="Arial" w:hAnsi="Arial" w:cs="Arial"/>
        </w:rPr>
        <w:t xml:space="preserve"> сельское поселение»</w:t>
      </w:r>
      <w:r w:rsidR="00255590" w:rsidRPr="00485F6D">
        <w:rPr>
          <w:rFonts w:ascii="Arial" w:hAnsi="Arial" w:cs="Arial"/>
        </w:rPr>
        <w:t>»</w:t>
      </w:r>
    </w:p>
    <w:p w:rsidR="008E4A00" w:rsidRPr="00485F6D" w:rsidRDefault="008E4A00" w:rsidP="0065220A">
      <w:pPr>
        <w:spacing w:after="120"/>
        <w:ind w:firstLine="709"/>
        <w:rPr>
          <w:rFonts w:ascii="Arial" w:hAnsi="Arial" w:cs="Arial"/>
        </w:rPr>
      </w:pPr>
    </w:p>
    <w:p w:rsidR="0065220A" w:rsidRPr="00485F6D" w:rsidRDefault="0065220A" w:rsidP="0065220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В </w:t>
      </w:r>
      <w:r w:rsidR="008E4A00" w:rsidRPr="00485F6D">
        <w:rPr>
          <w:rFonts w:ascii="Arial" w:hAnsi="Arial" w:cs="Arial"/>
          <w:sz w:val="24"/>
          <w:szCs w:val="24"/>
        </w:rPr>
        <w:t xml:space="preserve">соответствии с </w:t>
      </w:r>
      <w:r w:rsidR="0090625C">
        <w:rPr>
          <w:rFonts w:ascii="Arial" w:hAnsi="Arial" w:cs="Arial"/>
          <w:sz w:val="24"/>
          <w:szCs w:val="24"/>
        </w:rPr>
        <w:t xml:space="preserve">пунктами 1 и 2 статьи 394 Налогового кодекса Российской </w:t>
      </w:r>
      <w:r w:rsidR="0090625C" w:rsidRPr="00020848">
        <w:rPr>
          <w:rFonts w:ascii="Arial" w:hAnsi="Arial" w:cs="Arial"/>
          <w:sz w:val="24"/>
          <w:szCs w:val="24"/>
        </w:rPr>
        <w:t>Федерации (часть 2)</w:t>
      </w:r>
      <w:r w:rsidR="008E4A00" w:rsidRPr="00020848">
        <w:rPr>
          <w:rFonts w:ascii="Arial" w:hAnsi="Arial" w:cs="Arial"/>
          <w:sz w:val="24"/>
          <w:szCs w:val="24"/>
        </w:rPr>
        <w:t xml:space="preserve">, руководствуясь </w:t>
      </w:r>
      <w:r w:rsidR="0090625C" w:rsidRPr="00020848">
        <w:rPr>
          <w:rFonts w:ascii="Arial" w:hAnsi="Arial" w:cs="Arial"/>
          <w:sz w:val="24"/>
          <w:szCs w:val="24"/>
        </w:rPr>
        <w:t xml:space="preserve">статьей </w:t>
      </w:r>
      <w:r w:rsidR="00020848" w:rsidRPr="00020848">
        <w:rPr>
          <w:rFonts w:ascii="Arial" w:hAnsi="Arial" w:cs="Arial"/>
          <w:sz w:val="24"/>
          <w:szCs w:val="24"/>
        </w:rPr>
        <w:t>21</w:t>
      </w:r>
      <w:r w:rsidR="0090625C" w:rsidRPr="00020848">
        <w:rPr>
          <w:rFonts w:ascii="Arial" w:hAnsi="Arial" w:cs="Arial"/>
          <w:sz w:val="24"/>
          <w:szCs w:val="24"/>
        </w:rPr>
        <w:t xml:space="preserve"> </w:t>
      </w:r>
      <w:r w:rsidR="008E4A00" w:rsidRPr="00020848">
        <w:rPr>
          <w:rFonts w:ascii="Arial" w:hAnsi="Arial" w:cs="Arial"/>
          <w:sz w:val="24"/>
          <w:szCs w:val="24"/>
        </w:rPr>
        <w:t>Устав</w:t>
      </w:r>
      <w:r w:rsidR="0090625C" w:rsidRPr="00020848">
        <w:rPr>
          <w:rFonts w:ascii="Arial" w:hAnsi="Arial" w:cs="Arial"/>
          <w:sz w:val="24"/>
          <w:szCs w:val="24"/>
        </w:rPr>
        <w:t>а</w:t>
      </w:r>
      <w:r w:rsidR="008E4A00" w:rsidRPr="00020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A00" w:rsidRPr="00020848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8E4A00" w:rsidRPr="00020848">
        <w:rPr>
          <w:rFonts w:ascii="Arial" w:hAnsi="Arial" w:cs="Arial"/>
          <w:sz w:val="24"/>
          <w:szCs w:val="24"/>
        </w:rPr>
        <w:t xml:space="preserve"> сельского</w:t>
      </w:r>
      <w:r w:rsidR="008E4A00" w:rsidRPr="00485F6D">
        <w:rPr>
          <w:rFonts w:ascii="Arial" w:hAnsi="Arial" w:cs="Arial"/>
          <w:sz w:val="24"/>
          <w:szCs w:val="24"/>
        </w:rPr>
        <w:t xml:space="preserve"> поселения</w:t>
      </w:r>
    </w:p>
    <w:p w:rsidR="0065220A" w:rsidRPr="00485F6D" w:rsidRDefault="004C31EE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Совет поселения </w:t>
      </w:r>
      <w:r w:rsidR="0065220A" w:rsidRPr="00485F6D">
        <w:rPr>
          <w:rFonts w:ascii="Arial" w:hAnsi="Arial" w:cs="Arial"/>
        </w:rPr>
        <w:t>РЕШИЛ:</w:t>
      </w:r>
    </w:p>
    <w:p w:rsidR="008E4A00" w:rsidRPr="00485F6D" w:rsidRDefault="0065220A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1. Внести в </w:t>
      </w:r>
      <w:r w:rsidR="004C31EE" w:rsidRPr="00485F6D">
        <w:rPr>
          <w:rFonts w:ascii="Arial" w:hAnsi="Arial" w:cs="Arial"/>
        </w:rPr>
        <w:t>решение Совета Новогоренского</w:t>
      </w:r>
      <w:r w:rsidRPr="00485F6D">
        <w:rPr>
          <w:rFonts w:ascii="Arial" w:hAnsi="Arial" w:cs="Arial"/>
        </w:rPr>
        <w:t xml:space="preserve"> сельского поселения от </w:t>
      </w:r>
      <w:r w:rsidR="004C31EE" w:rsidRPr="00485F6D">
        <w:rPr>
          <w:rFonts w:ascii="Arial" w:hAnsi="Arial" w:cs="Arial"/>
        </w:rPr>
        <w:t>26.11.2014 № 107</w:t>
      </w:r>
      <w:r w:rsidR="00255590" w:rsidRPr="00485F6D">
        <w:rPr>
          <w:rFonts w:ascii="Arial" w:hAnsi="Arial" w:cs="Arial"/>
        </w:rPr>
        <w:t xml:space="preserve"> «</w:t>
      </w:r>
      <w:r w:rsidRPr="00485F6D">
        <w:rPr>
          <w:rFonts w:ascii="Arial" w:hAnsi="Arial" w:cs="Arial"/>
        </w:rPr>
        <w:t>Об утверждении Положения о земельном налоге на территории муниц</w:t>
      </w:r>
      <w:r w:rsidR="004C31EE" w:rsidRPr="00485F6D">
        <w:rPr>
          <w:rFonts w:ascii="Arial" w:hAnsi="Arial" w:cs="Arial"/>
        </w:rPr>
        <w:t>ипального образования «Новогоренское</w:t>
      </w:r>
      <w:r w:rsidRPr="00485F6D">
        <w:rPr>
          <w:rFonts w:ascii="Arial" w:hAnsi="Arial" w:cs="Arial"/>
        </w:rPr>
        <w:t xml:space="preserve"> сельское поселение</w:t>
      </w:r>
      <w:r w:rsidR="004C31EE" w:rsidRPr="00485F6D">
        <w:rPr>
          <w:rFonts w:ascii="Arial" w:hAnsi="Arial" w:cs="Arial"/>
        </w:rPr>
        <w:t>»</w:t>
      </w:r>
      <w:r w:rsidRPr="00485F6D">
        <w:rPr>
          <w:rFonts w:ascii="Arial" w:hAnsi="Arial" w:cs="Arial"/>
        </w:rPr>
        <w:t xml:space="preserve"> изменени</w:t>
      </w:r>
      <w:r w:rsidR="008E4A00" w:rsidRPr="00485F6D">
        <w:rPr>
          <w:rFonts w:ascii="Arial" w:hAnsi="Arial" w:cs="Arial"/>
        </w:rPr>
        <w:t>я</w:t>
      </w:r>
      <w:r w:rsidRPr="00485F6D">
        <w:rPr>
          <w:rFonts w:ascii="Arial" w:hAnsi="Arial" w:cs="Arial"/>
        </w:rPr>
        <w:t xml:space="preserve">, а именно </w:t>
      </w:r>
      <w:r w:rsidR="008E4A00" w:rsidRPr="00485F6D">
        <w:rPr>
          <w:rFonts w:ascii="Arial" w:hAnsi="Arial" w:cs="Arial"/>
        </w:rPr>
        <w:t>в приложении:</w:t>
      </w:r>
    </w:p>
    <w:p w:rsidR="00434913" w:rsidRDefault="004621AB" w:rsidP="00434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C6B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добавить </w:t>
      </w:r>
      <w:r w:rsidR="00E17B9B">
        <w:rPr>
          <w:rFonts w:ascii="Arial" w:hAnsi="Arial" w:cs="Arial"/>
        </w:rPr>
        <w:t xml:space="preserve">в пункт 3 </w:t>
      </w:r>
      <w:r>
        <w:rPr>
          <w:rFonts w:ascii="Arial" w:hAnsi="Arial" w:cs="Arial"/>
        </w:rPr>
        <w:t>подпункт 3) следующего содержания:</w:t>
      </w:r>
    </w:p>
    <w:p w:rsidR="004C6B2F" w:rsidRPr="00485F6D" w:rsidRDefault="004C6B2F" w:rsidP="004C6B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«3) 1 процент в отношении земель занятых объектами торговли, общественного питания и бытового обслуживания</w:t>
      </w:r>
      <w:proofErr w:type="gramStart"/>
      <w:r>
        <w:rPr>
          <w:rFonts w:ascii="Arial" w:hAnsi="Arial" w:cs="Arial"/>
        </w:rPr>
        <w:t xml:space="preserve">.». </w:t>
      </w:r>
      <w:proofErr w:type="gramEnd"/>
    </w:p>
    <w:p w:rsidR="0065220A" w:rsidRPr="00485F6D" w:rsidRDefault="0065220A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2. Настоящее решение вступает </w:t>
      </w:r>
      <w:r w:rsidR="004C6B2F">
        <w:rPr>
          <w:rFonts w:ascii="Arial" w:hAnsi="Arial" w:cs="Arial"/>
        </w:rPr>
        <w:t xml:space="preserve">в силу </w:t>
      </w:r>
      <w:r w:rsidR="008E4A00" w:rsidRPr="00485F6D">
        <w:rPr>
          <w:rFonts w:ascii="Arial" w:hAnsi="Arial" w:cs="Arial"/>
        </w:rPr>
        <w:t>по истечени</w:t>
      </w:r>
      <w:r w:rsidR="004C6B2F">
        <w:rPr>
          <w:rFonts w:ascii="Arial" w:hAnsi="Arial" w:cs="Arial"/>
        </w:rPr>
        <w:t>ю</w:t>
      </w:r>
      <w:r w:rsidR="008E4A00" w:rsidRPr="00485F6D">
        <w:rPr>
          <w:rFonts w:ascii="Arial" w:hAnsi="Arial" w:cs="Arial"/>
        </w:rPr>
        <w:t xml:space="preserve"> одного месяца со дня его </w:t>
      </w:r>
      <w:r w:rsidRPr="00485F6D">
        <w:rPr>
          <w:rFonts w:ascii="Arial" w:hAnsi="Arial" w:cs="Arial"/>
        </w:rPr>
        <w:t>официального опубликования</w:t>
      </w:r>
      <w:r w:rsidR="004C6B2F">
        <w:rPr>
          <w:rFonts w:ascii="Arial" w:hAnsi="Arial" w:cs="Arial"/>
        </w:rPr>
        <w:t xml:space="preserve"> и распространяется на правоотношения, возникшие с 1 января 2023 года.</w:t>
      </w:r>
    </w:p>
    <w:p w:rsidR="0065220A" w:rsidRPr="00485F6D" w:rsidRDefault="004621AB" w:rsidP="0065220A">
      <w:pPr>
        <w:pStyle w:val="a5"/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220A" w:rsidRPr="00485F6D">
        <w:rPr>
          <w:rFonts w:ascii="Arial" w:hAnsi="Arial" w:cs="Arial"/>
        </w:rPr>
        <w:t xml:space="preserve">. </w:t>
      </w:r>
      <w:r w:rsidR="00B0761C" w:rsidRPr="00485F6D">
        <w:rPr>
          <w:rFonts w:ascii="Arial" w:hAnsi="Arial" w:cs="Arial"/>
        </w:rPr>
        <w:t>Н</w:t>
      </w:r>
      <w:r w:rsidR="0065220A" w:rsidRPr="00485F6D">
        <w:rPr>
          <w:rFonts w:ascii="Arial" w:hAnsi="Arial" w:cs="Arial"/>
        </w:rPr>
        <w:t xml:space="preserve">астоящее решение </w:t>
      </w:r>
      <w:r w:rsidR="00B0761C" w:rsidRPr="00485F6D">
        <w:rPr>
          <w:rFonts w:ascii="Arial" w:hAnsi="Arial" w:cs="Arial"/>
        </w:rPr>
        <w:t xml:space="preserve">опубликовать </w:t>
      </w:r>
      <w:r w:rsidR="0065220A" w:rsidRPr="00485F6D">
        <w:rPr>
          <w:rFonts w:ascii="Arial" w:hAnsi="Arial" w:cs="Arial"/>
        </w:rPr>
        <w:t>в Ведомостях органов мес</w:t>
      </w:r>
      <w:r w:rsidR="004C31EE" w:rsidRPr="00485F6D">
        <w:rPr>
          <w:rFonts w:ascii="Arial" w:hAnsi="Arial" w:cs="Arial"/>
        </w:rPr>
        <w:t xml:space="preserve">тного самоуправления Новогоренского </w:t>
      </w:r>
      <w:r w:rsidR="0065220A" w:rsidRPr="00485F6D">
        <w:rPr>
          <w:rFonts w:ascii="Arial" w:hAnsi="Arial" w:cs="Arial"/>
        </w:rPr>
        <w:t>сельского поселения и разместить на официальном сайте органов местного самоуправления муниципа</w:t>
      </w:r>
      <w:r w:rsidR="004C31EE" w:rsidRPr="00485F6D">
        <w:rPr>
          <w:rFonts w:ascii="Arial" w:hAnsi="Arial" w:cs="Arial"/>
        </w:rPr>
        <w:t>льного образования «Новогоренское</w:t>
      </w:r>
      <w:r w:rsidR="0065220A" w:rsidRPr="00485F6D">
        <w:rPr>
          <w:rFonts w:ascii="Arial" w:hAnsi="Arial" w:cs="Arial"/>
        </w:rPr>
        <w:t xml:space="preserve"> сельское поселение».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Председатель Совета </w:t>
      </w:r>
    </w:p>
    <w:p w:rsidR="0065220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5F6D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485F6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  <w:t xml:space="preserve">        К.А. Караваева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Глава </w:t>
      </w:r>
      <w:proofErr w:type="spellStart"/>
      <w:r w:rsidRPr="00485F6D">
        <w:rPr>
          <w:rFonts w:ascii="Arial" w:hAnsi="Arial" w:cs="Arial"/>
        </w:rPr>
        <w:t>Новогоренского</w:t>
      </w:r>
      <w:proofErr w:type="spellEnd"/>
    </w:p>
    <w:p w:rsidR="005A0DC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  <w:t xml:space="preserve">       И.А. Комарова</w:t>
      </w:r>
    </w:p>
    <w:tbl>
      <w:tblPr>
        <w:tblW w:w="9854" w:type="dxa"/>
        <w:tblLayout w:type="fixed"/>
        <w:tblLook w:val="0000"/>
      </w:tblPr>
      <w:tblGrid>
        <w:gridCol w:w="4956"/>
        <w:gridCol w:w="4898"/>
      </w:tblGrid>
      <w:tr w:rsidR="0065220A" w:rsidRPr="00485F6D" w:rsidTr="005A0DCA">
        <w:tc>
          <w:tcPr>
            <w:tcW w:w="4956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D00ACF" w:rsidRPr="00485F6D" w:rsidRDefault="00D00ACF" w:rsidP="005A0DCA">
      <w:pPr>
        <w:tabs>
          <w:tab w:val="left" w:pos="540"/>
        </w:tabs>
        <w:jc w:val="both"/>
        <w:rPr>
          <w:rFonts w:ascii="Arial" w:hAnsi="Arial" w:cs="Arial"/>
        </w:rPr>
      </w:pPr>
    </w:p>
    <w:sectPr w:rsidR="00D00ACF" w:rsidRPr="00485F6D" w:rsidSect="008E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220A"/>
    <w:rsid w:val="00012062"/>
    <w:rsid w:val="00020848"/>
    <w:rsid w:val="00186CE4"/>
    <w:rsid w:val="001C6170"/>
    <w:rsid w:val="001E0EB7"/>
    <w:rsid w:val="00255590"/>
    <w:rsid w:val="00273D6C"/>
    <w:rsid w:val="002E6B8E"/>
    <w:rsid w:val="00301E6B"/>
    <w:rsid w:val="00387F9C"/>
    <w:rsid w:val="00434913"/>
    <w:rsid w:val="00453632"/>
    <w:rsid w:val="004621AB"/>
    <w:rsid w:val="00485F6D"/>
    <w:rsid w:val="004C31EE"/>
    <w:rsid w:val="004C6B2F"/>
    <w:rsid w:val="004D6F27"/>
    <w:rsid w:val="004E6519"/>
    <w:rsid w:val="005222BF"/>
    <w:rsid w:val="005A0DCA"/>
    <w:rsid w:val="0065220A"/>
    <w:rsid w:val="006C4B4F"/>
    <w:rsid w:val="007B6E2C"/>
    <w:rsid w:val="007C4D1F"/>
    <w:rsid w:val="007D1C42"/>
    <w:rsid w:val="008256D4"/>
    <w:rsid w:val="008E4A00"/>
    <w:rsid w:val="0090625C"/>
    <w:rsid w:val="00AD7739"/>
    <w:rsid w:val="00B0761C"/>
    <w:rsid w:val="00B11B35"/>
    <w:rsid w:val="00B559DE"/>
    <w:rsid w:val="00B765E8"/>
    <w:rsid w:val="00C43907"/>
    <w:rsid w:val="00D00ACF"/>
    <w:rsid w:val="00E1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C617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17</cp:revision>
  <cp:lastPrinted>2018-12-25T05:32:00Z</cp:lastPrinted>
  <dcterms:created xsi:type="dcterms:W3CDTF">2019-11-26T05:01:00Z</dcterms:created>
  <dcterms:modified xsi:type="dcterms:W3CDTF">2023-08-30T04:47:00Z</dcterms:modified>
</cp:coreProperties>
</file>