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Pr="00C47F7D">
        <w:rPr>
          <w:rFonts w:ascii="Times New Roman" w:hAnsi="Times New Roman" w:cs="Times New Roman"/>
          <w:bCs/>
          <w:sz w:val="28"/>
          <w:szCs w:val="28"/>
        </w:rPr>
        <w:t>Генерального плана и проекту Правил землепользования  и застройки муниципального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</w:t>
      </w:r>
      <w:r w:rsidR="00C47F7D" w:rsidRPr="00C47F7D">
        <w:rPr>
          <w:rFonts w:ascii="Times New Roman" w:hAnsi="Times New Roman" w:cs="Times New Roman"/>
          <w:sz w:val="28"/>
          <w:szCs w:val="28"/>
        </w:rPr>
        <w:t xml:space="preserve"> области   д. </w:t>
      </w:r>
      <w:proofErr w:type="spellStart"/>
      <w:r w:rsidR="00C47F7D" w:rsidRP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 xml:space="preserve"> 1.Место и время проведения публичных слушаний: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47F7D">
        <w:rPr>
          <w:rFonts w:ascii="Times New Roman" w:hAnsi="Times New Roman" w:cs="Times New Roman"/>
          <w:sz w:val="28"/>
          <w:szCs w:val="28"/>
        </w:rPr>
        <w:t xml:space="preserve">: 16 ноября 2023 года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47F7D">
        <w:rPr>
          <w:rFonts w:ascii="Times New Roman" w:hAnsi="Times New Roman" w:cs="Times New Roman"/>
          <w:sz w:val="28"/>
          <w:szCs w:val="28"/>
        </w:rPr>
        <w:t>: 10-</w:t>
      </w:r>
      <w:r w:rsidR="00C47F7D" w:rsidRPr="00C47F7D">
        <w:rPr>
          <w:rFonts w:ascii="Times New Roman" w:hAnsi="Times New Roman" w:cs="Times New Roman"/>
          <w:sz w:val="28"/>
          <w:szCs w:val="28"/>
        </w:rPr>
        <w:t>00</w:t>
      </w:r>
      <w:r w:rsidRPr="00C47F7D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7F7D">
        <w:rPr>
          <w:rFonts w:ascii="Times New Roman" w:hAnsi="Times New Roman" w:cs="Times New Roman"/>
          <w:sz w:val="28"/>
          <w:szCs w:val="28"/>
        </w:rPr>
        <w:t xml:space="preserve">: </w:t>
      </w:r>
      <w:r w:rsidRPr="00C47F7D">
        <w:rPr>
          <w:rFonts w:ascii="Times New Roman" w:hAnsi="Times New Roman" w:cs="Times New Roman"/>
          <w:color w:val="000000"/>
          <w:sz w:val="28"/>
          <w:szCs w:val="28"/>
        </w:rPr>
        <w:t xml:space="preserve">здание администрации </w:t>
      </w:r>
      <w:proofErr w:type="spellStart"/>
      <w:r w:rsidRPr="00C47F7D">
        <w:rPr>
          <w:rFonts w:ascii="Times New Roman" w:hAnsi="Times New Roman" w:cs="Times New Roman"/>
          <w:color w:val="000000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47F7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47F7D">
        <w:rPr>
          <w:rFonts w:ascii="Times New Roman" w:hAnsi="Times New Roman" w:cs="Times New Roman"/>
          <w:color w:val="000000"/>
          <w:sz w:val="28"/>
          <w:szCs w:val="28"/>
        </w:rPr>
        <w:t xml:space="preserve">Томская  область, </w:t>
      </w:r>
      <w:proofErr w:type="spellStart"/>
      <w:r w:rsidRPr="00C47F7D">
        <w:rPr>
          <w:rFonts w:ascii="Times New Roman" w:hAnsi="Times New Roman" w:cs="Times New Roman"/>
          <w:color w:val="000000"/>
          <w:sz w:val="28"/>
          <w:szCs w:val="28"/>
        </w:rPr>
        <w:t>Колпашевский</w:t>
      </w:r>
      <w:proofErr w:type="spellEnd"/>
      <w:r w:rsidRPr="00C47F7D">
        <w:rPr>
          <w:rFonts w:ascii="Times New Roman" w:hAnsi="Times New Roman" w:cs="Times New Roman"/>
          <w:color w:val="000000"/>
          <w:sz w:val="28"/>
          <w:szCs w:val="28"/>
        </w:rPr>
        <w:t xml:space="preserve">  район, д. </w:t>
      </w:r>
      <w:proofErr w:type="spellStart"/>
      <w:r w:rsidRPr="00C47F7D">
        <w:rPr>
          <w:rFonts w:ascii="Times New Roman" w:hAnsi="Times New Roman" w:cs="Times New Roman"/>
          <w:color w:val="000000"/>
          <w:sz w:val="28"/>
          <w:szCs w:val="28"/>
        </w:rPr>
        <w:t>Новогорное</w:t>
      </w:r>
      <w:proofErr w:type="spellEnd"/>
      <w:r w:rsidRPr="00C47F7D">
        <w:rPr>
          <w:rFonts w:ascii="Times New Roman" w:hAnsi="Times New Roman" w:cs="Times New Roman"/>
          <w:color w:val="000000"/>
          <w:sz w:val="28"/>
          <w:szCs w:val="28"/>
        </w:rPr>
        <w:t>, ул. Береговая, д.42.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 xml:space="preserve">2. Участники публичных слушаний: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C47F7D">
        <w:rPr>
          <w:rFonts w:ascii="Times New Roman" w:hAnsi="Times New Roman" w:cs="Times New Roman"/>
          <w:i/>
          <w:sz w:val="28"/>
          <w:szCs w:val="28"/>
        </w:rPr>
        <w:t>:</w:t>
      </w:r>
      <w:r w:rsidRPr="00C47F7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 района Томской  области.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- Глава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– Комарова И.А.,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- инженер по благоустройству Администрации поселения  -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ab/>
        <w:t>В публичны</w:t>
      </w:r>
      <w:r w:rsidR="0083463B">
        <w:rPr>
          <w:rFonts w:ascii="Times New Roman" w:hAnsi="Times New Roman" w:cs="Times New Roman"/>
          <w:sz w:val="28"/>
          <w:szCs w:val="28"/>
        </w:rPr>
        <w:t xml:space="preserve">х слушаниях приняли участие  10 </w:t>
      </w:r>
      <w:r w:rsidRPr="00C47F7D">
        <w:rPr>
          <w:rFonts w:ascii="Times New Roman" w:hAnsi="Times New Roman" w:cs="Times New Roman"/>
          <w:sz w:val="28"/>
          <w:szCs w:val="28"/>
        </w:rPr>
        <w:t xml:space="preserve">человек (приложение). С приложением можно ознакомиться в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3.Предмет слушаний: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7F7D">
        <w:rPr>
          <w:rFonts w:ascii="Times New Roman" w:hAnsi="Times New Roman" w:cs="Times New Roman"/>
          <w:sz w:val="28"/>
          <w:szCs w:val="28"/>
        </w:rPr>
        <w:t xml:space="preserve">Рассмотрение проекта Генерального плана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и проекта правил землепользования и застройки муниципального образования «Новогоренское сельское поселение»</w:t>
      </w:r>
      <w:r w:rsidR="00C47F7D" w:rsidRPr="00C47F7D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="00C47F7D" w:rsidRPr="00C47F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47F7D" w:rsidRPr="00C47F7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47F7D" w:rsidRPr="00C47F7D">
        <w:rPr>
          <w:rFonts w:ascii="Times New Roman" w:hAnsi="Times New Roman" w:cs="Times New Roman"/>
          <w:sz w:val="28"/>
          <w:szCs w:val="28"/>
        </w:rPr>
        <w:t>сть-Чая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>, разработанного специалистами «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научно-исследова</w:t>
      </w:r>
      <w:r w:rsidR="00C47F7D" w:rsidRPr="00C47F7D">
        <w:rPr>
          <w:rFonts w:ascii="Times New Roman" w:hAnsi="Times New Roman" w:cs="Times New Roman"/>
          <w:sz w:val="28"/>
          <w:szCs w:val="28"/>
        </w:rPr>
        <w:t>тельского проектного института «</w:t>
      </w:r>
      <w:r w:rsidRPr="00C47F7D">
        <w:rPr>
          <w:rFonts w:ascii="Times New Roman" w:hAnsi="Times New Roman" w:cs="Times New Roman"/>
          <w:sz w:val="28"/>
          <w:szCs w:val="28"/>
        </w:rPr>
        <w:t>ЗАПСИБНИИПРОЕКТ2» г. Новосибирск.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4. Основание для проведения публичных слушаний</w:t>
      </w:r>
      <w:r w:rsidRPr="00C47F7D">
        <w:rPr>
          <w:rFonts w:ascii="Times New Roman" w:hAnsi="Times New Roman" w:cs="Times New Roman"/>
          <w:sz w:val="28"/>
          <w:szCs w:val="28"/>
        </w:rPr>
        <w:t>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 от 17.10.2023 №70 «О назначении публичных слушаний по проекту Генерального плана и проекту Правил землепользования и застройки муниципального образования «Новогоренское сельское поселение».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Оповещение о начале публичных слушаний размещено на сайте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района, Томской области </w:t>
      </w:r>
      <w:r w:rsidRPr="00C47F7D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«Интернет», на информационных стендах, оборудованных у здания администрации поселения и  в здании</w:t>
      </w:r>
      <w:r w:rsidRPr="00C47F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 района Томской области, а также на информационном стенде в д.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>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Оповещение о начале публичных слушаний содержало:</w:t>
      </w:r>
    </w:p>
    <w:p w:rsidR="00916DD0" w:rsidRPr="00C47F7D" w:rsidRDefault="00916DD0" w:rsidP="00916D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Pr="00C47F7D">
        <w:rPr>
          <w:rFonts w:ascii="Times New Roman" w:hAnsi="Times New Roman" w:cs="Times New Roman"/>
          <w:bCs/>
          <w:sz w:val="28"/>
          <w:szCs w:val="28"/>
        </w:rPr>
        <w:t>Генерального плана и проекту Правил землепользования  и застройки муниципального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области.</w:t>
      </w:r>
    </w:p>
    <w:p w:rsidR="00916DD0" w:rsidRPr="00C47F7D" w:rsidRDefault="00916DD0" w:rsidP="00916D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информацию о порядке  и сроках проведения публичных слушаний по проекту 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и проекту Правил землепользования  и застройки </w:t>
      </w:r>
      <w:proofErr w:type="spellStart"/>
      <w:proofErr w:type="gramStart"/>
      <w:r w:rsidRPr="00C47F7D">
        <w:rPr>
          <w:rFonts w:ascii="Times New Roman" w:hAnsi="Times New Roman" w:cs="Times New Roman"/>
          <w:bCs/>
          <w:sz w:val="28"/>
          <w:szCs w:val="28"/>
        </w:rPr>
        <w:t>муници-</w:t>
      </w:r>
      <w:r w:rsidRPr="00C47F7D">
        <w:rPr>
          <w:rFonts w:ascii="Times New Roman" w:hAnsi="Times New Roman" w:cs="Times New Roman"/>
          <w:bCs/>
          <w:sz w:val="28"/>
          <w:szCs w:val="28"/>
        </w:rPr>
        <w:lastRenderedPageBreak/>
        <w:t>пального</w:t>
      </w:r>
      <w:proofErr w:type="spellEnd"/>
      <w:proofErr w:type="gramEnd"/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области.</w:t>
      </w:r>
    </w:p>
    <w:p w:rsidR="00916DD0" w:rsidRPr="00C47F7D" w:rsidRDefault="00916DD0" w:rsidP="00916D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 Генерального  плана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и проекта Правил землепользования  и застройки муниципального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области.</w:t>
      </w:r>
    </w:p>
    <w:p w:rsidR="00916DD0" w:rsidRPr="00C47F7D" w:rsidRDefault="00916DD0" w:rsidP="00916D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информацию об официальном сайте, на котором будет размещен проект </w:t>
      </w:r>
      <w:proofErr w:type="spellStart"/>
      <w:proofErr w:type="gramStart"/>
      <w:r w:rsidRPr="00C47F7D">
        <w:rPr>
          <w:rFonts w:ascii="Times New Roman" w:hAnsi="Times New Roman" w:cs="Times New Roman"/>
          <w:sz w:val="28"/>
          <w:szCs w:val="28"/>
        </w:rPr>
        <w:t>Гене</w:t>
      </w:r>
      <w:r w:rsidR="00C47F7D">
        <w:rPr>
          <w:rFonts w:ascii="Times New Roman" w:hAnsi="Times New Roman" w:cs="Times New Roman"/>
          <w:sz w:val="28"/>
          <w:szCs w:val="28"/>
        </w:rPr>
        <w:t>-</w:t>
      </w:r>
      <w:r w:rsidRPr="00C47F7D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proofErr w:type="gramEnd"/>
      <w:r w:rsidRPr="00C47F7D">
        <w:rPr>
          <w:rFonts w:ascii="Times New Roman" w:hAnsi="Times New Roman" w:cs="Times New Roman"/>
          <w:sz w:val="28"/>
          <w:szCs w:val="28"/>
        </w:rPr>
        <w:t xml:space="preserve">  плана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и проект Правил землепользования  и застройки </w:t>
      </w:r>
      <w:proofErr w:type="spellStart"/>
      <w:r w:rsidRPr="00C47F7D">
        <w:rPr>
          <w:rFonts w:ascii="Times New Roman" w:hAnsi="Times New Roman" w:cs="Times New Roman"/>
          <w:bCs/>
          <w:sz w:val="28"/>
          <w:szCs w:val="28"/>
        </w:rPr>
        <w:t>муници</w:t>
      </w:r>
      <w:r w:rsidR="00C47F7D">
        <w:rPr>
          <w:rFonts w:ascii="Times New Roman" w:hAnsi="Times New Roman" w:cs="Times New Roman"/>
          <w:bCs/>
          <w:sz w:val="28"/>
          <w:szCs w:val="28"/>
        </w:rPr>
        <w:t>-</w:t>
      </w:r>
      <w:r w:rsidRPr="00C47F7D">
        <w:rPr>
          <w:rFonts w:ascii="Times New Roman" w:hAnsi="Times New Roman" w:cs="Times New Roman"/>
          <w:bCs/>
          <w:sz w:val="28"/>
          <w:szCs w:val="28"/>
        </w:rPr>
        <w:t>паль</w:t>
      </w:r>
      <w:r w:rsidR="00C47F7D">
        <w:rPr>
          <w:rFonts w:ascii="Times New Roman" w:hAnsi="Times New Roman" w:cs="Times New Roman"/>
          <w:bCs/>
          <w:sz w:val="28"/>
          <w:szCs w:val="28"/>
        </w:rPr>
        <w:t>-</w:t>
      </w:r>
      <w:r w:rsidRPr="00C47F7D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области.</w:t>
      </w:r>
    </w:p>
    <w:p w:rsidR="00916DD0" w:rsidRPr="0083463B" w:rsidRDefault="00916DD0" w:rsidP="00916D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информацию о дате, времени и месте проведения собрания участников публичных слушаний.</w:t>
      </w:r>
    </w:p>
    <w:p w:rsidR="00916DD0" w:rsidRPr="0083463B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5.Порядок проведения публичных слушаний.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1). Представление доклада по проекту Генерального  плана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и по проекту Правил землепользования  и застройки муниципального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</w:t>
      </w:r>
      <w:r w:rsidR="00C47F7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области, а именно д. </w:t>
      </w:r>
      <w:proofErr w:type="spellStart"/>
      <w:r w:rsid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="00C47F7D">
        <w:rPr>
          <w:rFonts w:ascii="Times New Roman" w:hAnsi="Times New Roman" w:cs="Times New Roman"/>
          <w:sz w:val="28"/>
          <w:szCs w:val="28"/>
        </w:rPr>
        <w:t>.</w:t>
      </w:r>
    </w:p>
    <w:p w:rsidR="00916DD0" w:rsidRPr="0083463B" w:rsidRDefault="00916DD0" w:rsidP="008346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2). Рассмотрение  вопросов и замечаний по проекту Генерального  плана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 и по проекту Правил землепользования  и застройки муниципального образования «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</w:t>
      </w:r>
      <w:r w:rsidR="00C47F7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области, а именно д. </w:t>
      </w:r>
      <w:proofErr w:type="spellStart"/>
      <w:r w:rsid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="00C47F7D">
        <w:rPr>
          <w:rFonts w:ascii="Times New Roman" w:hAnsi="Times New Roman" w:cs="Times New Roman"/>
          <w:sz w:val="28"/>
          <w:szCs w:val="28"/>
        </w:rPr>
        <w:t>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7F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Комарова И.А. пояснила присутствующим, что публичные слушания по проекту  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области проводятся в соответствии со статьей 16 Федерального закона от 6 октября 2003 года № 131-Ф3 «Об общих принципах организации местного самоуправления в Российской Федерации», статьями 24 и 5.1 Градостроительного кодекса Российской Федерации, Устава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F7D">
        <w:rPr>
          <w:rFonts w:ascii="Times New Roman" w:hAnsi="Times New Roman" w:cs="Times New Roman"/>
          <w:sz w:val="28"/>
          <w:szCs w:val="28"/>
        </w:rPr>
        <w:t xml:space="preserve">Томской области, постановления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области «О назначении публичных слушаний по 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проекту Генерального плана и по проекту Правил землепользования  и застройки муниципального образования «Новогоренское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области» от 17.10.</w:t>
      </w:r>
      <w:r w:rsidRPr="00C47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 № 70,  </w:t>
      </w:r>
      <w:r w:rsidRPr="00C47F7D">
        <w:rPr>
          <w:rFonts w:ascii="Times New Roman" w:hAnsi="Times New Roman" w:cs="Times New Roman"/>
          <w:sz w:val="28"/>
          <w:szCs w:val="28"/>
        </w:rPr>
        <w:t xml:space="preserve">размещенном на сайте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 района Томской области </w:t>
      </w:r>
      <w:r w:rsidRPr="00C47F7D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«Интернет».</w:t>
      </w:r>
      <w:proofErr w:type="gramEnd"/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 Комарова И.А. разъяснила присутствующим, что Генеральный план сельского поселения  - это документ территориального планирования, определяющий стратегию градостроительного развития поселения. Генеральный план является основным  градостроительным документом, 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развитие инженерной, транспортной и социальной инфраструктур,  градостроительные требования к сохранению объектов историко-культурного </w:t>
      </w:r>
      <w:r w:rsidRPr="00C47F7D">
        <w:rPr>
          <w:rFonts w:ascii="Times New Roman" w:hAnsi="Times New Roman" w:cs="Times New Roman"/>
          <w:sz w:val="28"/>
          <w:szCs w:val="28"/>
        </w:rPr>
        <w:lastRenderedPageBreak/>
        <w:t>наследия и особо охраняемых природных территорий, экологическому и санитарному благополучию.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ab/>
        <w:t>Целью разработки Генерального плана сельского поселения  является создание действенного инструмента управления развитием территории в соответствии с федеральным законодательством  и законодательством субъекта Российской Федерации.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  <w:u w:val="single"/>
        </w:rPr>
        <w:t>Проектные</w:t>
      </w:r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  <w:r w:rsidRPr="00C47F7D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C47F7D">
        <w:rPr>
          <w:rFonts w:ascii="Times New Roman" w:hAnsi="Times New Roman" w:cs="Times New Roman"/>
          <w:sz w:val="28"/>
          <w:szCs w:val="28"/>
        </w:rPr>
        <w:t xml:space="preserve"> Генерального плана являются основой для комплексного решения вопросов организации планировочной структуры;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территориального, инфраструктурного и социально-экономического развития поселения;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разработки правил землепользования и застройки, устанавливающих правовой режим использования  территориальных зон;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определения зон инвестиционного развития.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F7D">
        <w:rPr>
          <w:rFonts w:ascii="Times New Roman" w:hAnsi="Times New Roman" w:cs="Times New Roman"/>
          <w:sz w:val="28"/>
          <w:szCs w:val="28"/>
          <w:u w:val="single"/>
        </w:rPr>
        <w:t>Основные задачи генерального плана: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выявление проблем градостроительного развития территории сельского поселения;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разработка разделов Генерального плана (не разрабатываемых ранее):  программа мероприятий  по реализации  Генерального плана.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  <w:u w:val="single"/>
        </w:rPr>
        <w:t>При разработке Генерального плана  учитывались</w:t>
      </w:r>
      <w:r w:rsidRPr="00C47F7D">
        <w:rPr>
          <w:rFonts w:ascii="Times New Roman" w:hAnsi="Times New Roman" w:cs="Times New Roman"/>
          <w:sz w:val="28"/>
          <w:szCs w:val="28"/>
        </w:rPr>
        <w:t>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особенности  поселения, в том числе численность населения, особенности типов жилой застройки;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состояние инженерной и транспортной инфраструктур, направление их модернизации;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природно-ресурсный потенциал;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природно-климатические  особенности.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- объектов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электро-тепло-водоснабжения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населения в границах поселения;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автомобильных дорог общего пользования;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иных объектов, размещение которых необходимо для осуществления полномочий органов местного самоуправления.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На картах (схемах), содержащихся в Генеральном плане, отображаются: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поселения;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населенных пунктов, входящих в состав поселения;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земель сельскохозяйственного назначения,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земель специального назначения,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земель лесного фонда,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земель  водного фонда,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- границы земель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природных территорий,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наследия,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lastRenderedPageBreak/>
        <w:t>- существующие и планируемые границы земель промышленности, энергетики, транспорта, связи.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F7D">
        <w:rPr>
          <w:rFonts w:ascii="Times New Roman" w:hAnsi="Times New Roman" w:cs="Times New Roman"/>
          <w:sz w:val="28"/>
          <w:szCs w:val="28"/>
        </w:rPr>
        <w:t xml:space="preserve">Проект Генерального плана состоит из текстового и графических материалов и электронной версии. </w:t>
      </w:r>
      <w:proofErr w:type="gramEnd"/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Генеральный план действует на территории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  в пределах границ поселения.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Положения Генерального 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916DD0" w:rsidRPr="00C47F7D" w:rsidRDefault="00916DD0" w:rsidP="0083463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Настоящий Генеральный план применяется наряду с техническими регламентами, нормативами и стандар</w:t>
      </w:r>
      <w:r w:rsidR="00C47F7D">
        <w:rPr>
          <w:rFonts w:ascii="Times New Roman" w:hAnsi="Times New Roman" w:cs="Times New Roman"/>
          <w:sz w:val="28"/>
          <w:szCs w:val="28"/>
        </w:rPr>
        <w:t>тами, установленными уполномоче</w:t>
      </w:r>
      <w:r w:rsidRPr="00C47F7D">
        <w:rPr>
          <w:rFonts w:ascii="Times New Roman" w:hAnsi="Times New Roman" w:cs="Times New Roman"/>
          <w:sz w:val="28"/>
          <w:szCs w:val="28"/>
        </w:rPr>
        <w:t xml:space="preserve">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   </w:t>
      </w:r>
    </w:p>
    <w:p w:rsidR="00916DD0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3463B">
        <w:rPr>
          <w:rFonts w:ascii="Times New Roman" w:hAnsi="Times New Roman" w:cs="Times New Roman"/>
          <w:sz w:val="28"/>
          <w:szCs w:val="28"/>
        </w:rPr>
        <w:t xml:space="preserve">          В ходе обсуждения выступили жители и депутаты с замечаниями по</w:t>
      </w:r>
      <w:r w:rsidRPr="00C47F7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 и проекту Правил землепользования  и застройки муниципального образования «Новогоренское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области»</w:t>
      </w:r>
      <w:r w:rsidR="00C47F7D">
        <w:rPr>
          <w:rFonts w:ascii="Times New Roman" w:hAnsi="Times New Roman" w:cs="Times New Roman"/>
          <w:sz w:val="28"/>
          <w:szCs w:val="28"/>
        </w:rPr>
        <w:t xml:space="preserve">, а именно д. </w:t>
      </w:r>
      <w:proofErr w:type="spellStart"/>
      <w:r w:rsid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="00C47F7D">
        <w:rPr>
          <w:rFonts w:ascii="Times New Roman" w:hAnsi="Times New Roman" w:cs="Times New Roman"/>
          <w:sz w:val="28"/>
          <w:szCs w:val="28"/>
        </w:rPr>
        <w:t>.</w:t>
      </w:r>
    </w:p>
    <w:p w:rsidR="0083463B" w:rsidRPr="00C47F7D" w:rsidRDefault="0083463B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F7D">
        <w:rPr>
          <w:rFonts w:ascii="Times New Roman" w:hAnsi="Times New Roman" w:cs="Times New Roman"/>
          <w:sz w:val="28"/>
          <w:szCs w:val="28"/>
        </w:rPr>
        <w:t xml:space="preserve"> 1. страница 27-  в д.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нет магазина, всего 1 причал.</w:t>
      </w:r>
    </w:p>
    <w:p w:rsidR="00445426" w:rsidRPr="0083463B" w:rsidRDefault="00916DD0" w:rsidP="004454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3463B">
        <w:rPr>
          <w:rFonts w:ascii="Times New Roman" w:hAnsi="Times New Roman" w:cs="Times New Roman"/>
          <w:sz w:val="28"/>
          <w:szCs w:val="28"/>
        </w:rPr>
        <w:t xml:space="preserve">   д. </w:t>
      </w:r>
      <w:proofErr w:type="spellStart"/>
      <w:r w:rsidRPr="0083463B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83463B">
        <w:rPr>
          <w:rFonts w:ascii="Times New Roman" w:hAnsi="Times New Roman" w:cs="Times New Roman"/>
          <w:sz w:val="28"/>
          <w:szCs w:val="28"/>
        </w:rPr>
        <w:t xml:space="preserve"> – вдоль берега Чаи пролегает ул. </w:t>
      </w:r>
      <w:proofErr w:type="gramStart"/>
      <w:r w:rsidRPr="0083463B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83463B">
        <w:rPr>
          <w:rFonts w:ascii="Times New Roman" w:hAnsi="Times New Roman" w:cs="Times New Roman"/>
          <w:sz w:val="28"/>
          <w:szCs w:val="28"/>
        </w:rPr>
        <w:t>. В деревне нет магазина. Причал  - один. Автомобильных мостов нет.</w:t>
      </w:r>
    </w:p>
    <w:p w:rsidR="00916DD0" w:rsidRPr="00445426" w:rsidRDefault="00445426" w:rsidP="00445426">
      <w:pPr>
        <w:autoSpaceDE w:val="0"/>
        <w:autoSpaceDN w:val="0"/>
        <w:adjustRightInd w:val="0"/>
        <w:spacing w:after="0" w:line="240" w:lineRule="auto"/>
        <w:ind w:left="75" w:right="-284"/>
        <w:jc w:val="both"/>
        <w:rPr>
          <w:rFonts w:ascii="Times New Roman" w:hAnsi="Times New Roman" w:cs="Times New Roman"/>
          <w:sz w:val="28"/>
          <w:szCs w:val="28"/>
        </w:rPr>
      </w:pPr>
      <w:r w:rsidRPr="0083463B">
        <w:rPr>
          <w:rFonts w:ascii="Times New Roman" w:hAnsi="Times New Roman" w:cs="Times New Roman"/>
          <w:sz w:val="28"/>
          <w:szCs w:val="28"/>
        </w:rPr>
        <w:t>2.</w:t>
      </w:r>
      <w:r w:rsidR="00916DD0" w:rsidRPr="0083463B">
        <w:rPr>
          <w:rFonts w:ascii="Times New Roman" w:hAnsi="Times New Roman" w:cs="Times New Roman"/>
          <w:sz w:val="28"/>
          <w:szCs w:val="28"/>
        </w:rPr>
        <w:t>страница 39: Вдоль берега реки Чая пролегает улица Береговая</w:t>
      </w:r>
      <w:r w:rsidR="00916DD0" w:rsidRPr="00445426">
        <w:rPr>
          <w:rFonts w:ascii="Times New Roman" w:hAnsi="Times New Roman" w:cs="Times New Roman"/>
          <w:sz w:val="28"/>
          <w:szCs w:val="28"/>
        </w:rPr>
        <w:t>. Магазина  в деревне нет.</w:t>
      </w:r>
    </w:p>
    <w:p w:rsidR="00C47F7D" w:rsidRPr="00445426" w:rsidRDefault="00C47F7D" w:rsidP="0044542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5426">
        <w:rPr>
          <w:rFonts w:ascii="Times New Roman" w:hAnsi="Times New Roman" w:cs="Times New Roman"/>
          <w:sz w:val="28"/>
          <w:szCs w:val="28"/>
        </w:rPr>
        <w:t xml:space="preserve">10.6. Объекты водного транспорта – в д. </w:t>
      </w:r>
      <w:proofErr w:type="spellStart"/>
      <w:r w:rsidRPr="00445426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445426">
        <w:rPr>
          <w:rFonts w:ascii="Times New Roman" w:hAnsi="Times New Roman" w:cs="Times New Roman"/>
          <w:sz w:val="28"/>
          <w:szCs w:val="28"/>
        </w:rPr>
        <w:t xml:space="preserve"> нет 2 причалов.</w:t>
      </w:r>
    </w:p>
    <w:p w:rsidR="00445426" w:rsidRPr="00445426" w:rsidRDefault="00445426" w:rsidP="00445426">
      <w:pPr>
        <w:autoSpaceDE w:val="0"/>
        <w:autoSpaceDN w:val="0"/>
        <w:adjustRightInd w:val="0"/>
        <w:spacing w:after="0" w:line="240" w:lineRule="auto"/>
        <w:ind w:left="75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5426">
        <w:rPr>
          <w:rFonts w:ascii="Times New Roman" w:hAnsi="Times New Roman" w:cs="Times New Roman"/>
          <w:sz w:val="28"/>
          <w:szCs w:val="28"/>
        </w:rPr>
        <w:t xml:space="preserve"> Стр. 74 – на территории д. </w:t>
      </w:r>
      <w:proofErr w:type="spellStart"/>
      <w:r w:rsidRPr="00445426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445426">
        <w:rPr>
          <w:rFonts w:ascii="Times New Roman" w:hAnsi="Times New Roman" w:cs="Times New Roman"/>
          <w:sz w:val="28"/>
          <w:szCs w:val="28"/>
        </w:rPr>
        <w:t xml:space="preserve"> в одной таблице напечатано 5 подстанций, в другой 2.</w:t>
      </w:r>
      <w:r w:rsidR="0083463B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83463B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="0083463B">
        <w:rPr>
          <w:rFonts w:ascii="Times New Roman" w:hAnsi="Times New Roman" w:cs="Times New Roman"/>
          <w:sz w:val="28"/>
          <w:szCs w:val="28"/>
        </w:rPr>
        <w:t xml:space="preserve"> всего 2 подстанции. </w:t>
      </w:r>
    </w:p>
    <w:p w:rsidR="00445426" w:rsidRPr="00445426" w:rsidRDefault="00445426" w:rsidP="004454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5426">
        <w:rPr>
          <w:rFonts w:ascii="Times New Roman" w:hAnsi="Times New Roman" w:cs="Times New Roman"/>
          <w:sz w:val="28"/>
          <w:szCs w:val="28"/>
        </w:rPr>
        <w:t xml:space="preserve">Стр. 75 – д. </w:t>
      </w:r>
      <w:proofErr w:type="spellStart"/>
      <w:r w:rsidRPr="00445426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445426">
        <w:rPr>
          <w:rFonts w:ascii="Times New Roman" w:hAnsi="Times New Roman" w:cs="Times New Roman"/>
          <w:sz w:val="28"/>
          <w:szCs w:val="28"/>
        </w:rPr>
        <w:t xml:space="preserve"> – это деревня, а не село.</w:t>
      </w:r>
    </w:p>
    <w:p w:rsidR="00445426" w:rsidRDefault="00445426" w:rsidP="004454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5426">
        <w:rPr>
          <w:rFonts w:ascii="Times New Roman" w:hAnsi="Times New Roman" w:cs="Times New Roman"/>
          <w:sz w:val="28"/>
          <w:szCs w:val="28"/>
        </w:rPr>
        <w:t xml:space="preserve">Стр. 78 – в д. </w:t>
      </w:r>
      <w:proofErr w:type="spellStart"/>
      <w:r w:rsidRPr="00445426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445426">
        <w:rPr>
          <w:rFonts w:ascii="Times New Roman" w:hAnsi="Times New Roman" w:cs="Times New Roman"/>
          <w:sz w:val="28"/>
          <w:szCs w:val="28"/>
        </w:rPr>
        <w:t xml:space="preserve"> один причал, а не два.</w:t>
      </w:r>
    </w:p>
    <w:p w:rsidR="00445426" w:rsidRPr="00445426" w:rsidRDefault="00445426" w:rsidP="00445426">
      <w:pPr>
        <w:pStyle w:val="a5"/>
        <w:autoSpaceDE w:val="0"/>
        <w:autoSpaceDN w:val="0"/>
        <w:adjustRightInd w:val="0"/>
        <w:spacing w:after="0" w:line="240" w:lineRule="auto"/>
        <w:ind w:left="435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pStyle w:val="a5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МУНИЦИПАЛЬНОГО ОБРАЗОВАНИЯ  «НОВОГОРЕНСКОГО СЕЛЬСКОГО ПОСЕЛЕНИЯ» КОЛПАШЕВСКОГО РАЙОНА ТОМСКОЙ ОБЛАСТИ ПОЛОЖЕНИЯ, ГРАДОСТРОИТЕЛЬНЫЕ РЕГЛМЕНТЫ</w:t>
      </w:r>
    </w:p>
    <w:p w:rsidR="00916DD0" w:rsidRPr="00C47F7D" w:rsidRDefault="00485CA4" w:rsidP="00916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страница 6</w:t>
      </w:r>
      <w:r w:rsidR="00916DD0" w:rsidRPr="00C47F7D">
        <w:rPr>
          <w:rFonts w:ascii="Times New Roman" w:hAnsi="Times New Roman" w:cs="Times New Roman"/>
          <w:sz w:val="28"/>
          <w:szCs w:val="28"/>
        </w:rPr>
        <w:t xml:space="preserve"> Статья 1. Правовой статус  и сфера действия Правил</w:t>
      </w:r>
    </w:p>
    <w:p w:rsidR="00916DD0" w:rsidRPr="00C47F7D" w:rsidRDefault="00916DD0" w:rsidP="00916DD0">
      <w:pPr>
        <w:pStyle w:val="a5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Новогоренское сельское поселение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916DD0" w:rsidRPr="00C47F7D" w:rsidRDefault="00916DD0" w:rsidP="00916DD0">
      <w:pPr>
        <w:pStyle w:val="a5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Создание условий для устойчивого  развития   территории сельского поселения.</w:t>
      </w:r>
    </w:p>
    <w:p w:rsidR="00916DD0" w:rsidRPr="00C47F7D" w:rsidRDefault="00916DD0" w:rsidP="00916DD0">
      <w:pPr>
        <w:pStyle w:val="a5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Создание условий для планировки  территории сельского поселения.</w:t>
      </w:r>
    </w:p>
    <w:p w:rsidR="00916DD0" w:rsidRPr="00C47F7D" w:rsidRDefault="00916DD0" w:rsidP="00916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страница 7:  На основании Устава  муниципального образования  «Новогоренское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6DD0" w:rsidRPr="00C47F7D" w:rsidRDefault="00916DD0" w:rsidP="00916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lastRenderedPageBreak/>
        <w:t xml:space="preserve"> страница 10: Статья 4.  Общий порядок изменения видов разрешенного использования  земельных участков и объектов капитального строительства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DD0" w:rsidRPr="00C47F7D" w:rsidRDefault="00916DD0" w:rsidP="00916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страница 11: Статья 5.  Предоставление разрешения на условно разрешенный    вид использования  п. 4  размещается на официальном сайте администрации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DD0" w:rsidRPr="00C47F7D" w:rsidRDefault="00916DD0" w:rsidP="00916D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страница 17: п. 11  размещается на  официальном  сайте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DD0" w:rsidRPr="00C47F7D" w:rsidRDefault="00916DD0" w:rsidP="00916DD0">
      <w:pPr>
        <w:pStyle w:val="a3"/>
        <w:jc w:val="both"/>
        <w:rPr>
          <w:color w:val="FF0000"/>
          <w:sz w:val="28"/>
          <w:szCs w:val="28"/>
        </w:rPr>
      </w:pPr>
      <w:r w:rsidRPr="00C47F7D">
        <w:rPr>
          <w:sz w:val="28"/>
          <w:szCs w:val="28"/>
        </w:rPr>
        <w:t xml:space="preserve">    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D0" w:rsidRPr="00C47F7D" w:rsidRDefault="00916DD0" w:rsidP="00916DD0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1.Признать публичные слушания  по проекту Г</w:t>
      </w:r>
      <w:r w:rsidR="00445426">
        <w:rPr>
          <w:rFonts w:ascii="Times New Roman" w:hAnsi="Times New Roman" w:cs="Times New Roman"/>
          <w:sz w:val="28"/>
          <w:szCs w:val="28"/>
        </w:rPr>
        <w:t xml:space="preserve">енерального плана  д. </w:t>
      </w:r>
      <w:proofErr w:type="spellStart"/>
      <w:r w:rsidR="00445426">
        <w:rPr>
          <w:rFonts w:ascii="Times New Roman" w:hAnsi="Times New Roman" w:cs="Times New Roman"/>
          <w:sz w:val="28"/>
          <w:szCs w:val="28"/>
        </w:rPr>
        <w:t>Усть-Чая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16DD0" w:rsidRPr="00C47F7D" w:rsidRDefault="00916DD0" w:rsidP="00916DD0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>2.Замечания, поступившие в ходе публичных слушаний и зафиксированные в протоколе, передать разработчику.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внесения изменений в </w:t>
      </w:r>
      <w:r w:rsidRPr="00C47F7D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C47F7D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 и застройки муниципального образования «Новогоренское сельское поселение» 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района Томской  области» только </w:t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 как в нем будут  учтены все замечания.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4.Заключение по результатам публичных слушаний  опубликовать в Ведомостях органов местного самоуправления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  <w:proofErr w:type="spellStart"/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Томской области.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а также разместить на сайте администрации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  <w:proofErr w:type="spellStart"/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Томской области.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  <w:r w:rsidRPr="00C47F7D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C47F7D">
        <w:rPr>
          <w:rFonts w:ascii="Times New Roman" w:eastAsia="Times New Roman" w:hAnsi="Times New Roman" w:cs="Times New Roman"/>
          <w:sz w:val="28"/>
          <w:szCs w:val="28"/>
        </w:rPr>
        <w:t>https://www.novogornoe.tomsk.ru/).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Приложение:   1.Перечень участников принявших участие </w:t>
      </w:r>
      <w:r w:rsidR="0063418A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63418A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63418A">
        <w:rPr>
          <w:rFonts w:ascii="Times New Roman" w:hAnsi="Times New Roman" w:cs="Times New Roman"/>
          <w:sz w:val="28"/>
          <w:szCs w:val="28"/>
        </w:rPr>
        <w:t xml:space="preserve">  на        1</w:t>
      </w:r>
      <w:r w:rsidRPr="00C47F7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16DD0" w:rsidRPr="00C47F7D" w:rsidRDefault="00916DD0" w:rsidP="00916DD0">
      <w:pPr>
        <w:spacing w:after="0" w:line="240" w:lineRule="auto"/>
        <w:ind w:hanging="1844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И.А. Комарова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                                                                  Н.Н. Мальсагова</w:t>
      </w:r>
    </w:p>
    <w:p w:rsidR="00916DD0" w:rsidRPr="00C47F7D" w:rsidRDefault="00916DD0" w:rsidP="00916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7F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М.Н.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 w:rsidRPr="00C4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А.Н. Петрова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Т.Ю. Кривошеина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D0" w:rsidRPr="00C47F7D" w:rsidRDefault="00916DD0" w:rsidP="00916D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 w:rsidRPr="00C47F7D">
        <w:rPr>
          <w:rFonts w:ascii="Times New Roman" w:hAnsi="Times New Roman" w:cs="Times New Roman"/>
          <w:sz w:val="28"/>
          <w:szCs w:val="28"/>
        </w:rPr>
        <w:t>Бурнашкина</w:t>
      </w:r>
      <w:proofErr w:type="spellEnd"/>
    </w:p>
    <w:p w:rsidR="00F654C4" w:rsidRPr="00C47F7D" w:rsidRDefault="00F654C4">
      <w:pPr>
        <w:rPr>
          <w:rFonts w:ascii="Times New Roman" w:hAnsi="Times New Roman" w:cs="Times New Roman"/>
          <w:sz w:val="28"/>
          <w:szCs w:val="28"/>
        </w:rPr>
      </w:pPr>
    </w:p>
    <w:sectPr w:rsidR="00F654C4" w:rsidRPr="00C47F7D" w:rsidSect="008346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A41"/>
    <w:multiLevelType w:val="hybridMultilevel"/>
    <w:tmpl w:val="CAB6218C"/>
    <w:lvl w:ilvl="0" w:tplc="662E646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503977"/>
    <w:multiLevelType w:val="hybridMultilevel"/>
    <w:tmpl w:val="2306267C"/>
    <w:lvl w:ilvl="0" w:tplc="AE0A3BB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1F5507C"/>
    <w:multiLevelType w:val="hybridMultilevel"/>
    <w:tmpl w:val="54466E28"/>
    <w:lvl w:ilvl="0" w:tplc="284088E6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EA64FB"/>
    <w:multiLevelType w:val="hybridMultilevel"/>
    <w:tmpl w:val="2CCAA078"/>
    <w:lvl w:ilvl="0" w:tplc="500C5D3C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D14769"/>
    <w:multiLevelType w:val="hybridMultilevel"/>
    <w:tmpl w:val="E6F609EA"/>
    <w:lvl w:ilvl="0" w:tplc="3190A70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88647C6"/>
    <w:multiLevelType w:val="hybridMultilevel"/>
    <w:tmpl w:val="AE9888B6"/>
    <w:lvl w:ilvl="0" w:tplc="5620934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6DD0"/>
    <w:rsid w:val="00445426"/>
    <w:rsid w:val="00485CA4"/>
    <w:rsid w:val="0063418A"/>
    <w:rsid w:val="008339C9"/>
    <w:rsid w:val="0083463B"/>
    <w:rsid w:val="00916DD0"/>
    <w:rsid w:val="00C47F7D"/>
    <w:rsid w:val="00C80065"/>
    <w:rsid w:val="00F6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6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916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6D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F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3</cp:revision>
  <cp:lastPrinted>2023-11-22T16:44:00Z</cp:lastPrinted>
  <dcterms:created xsi:type="dcterms:W3CDTF">2023-11-22T16:21:00Z</dcterms:created>
  <dcterms:modified xsi:type="dcterms:W3CDTF">2023-11-24T09:20:00Z</dcterms:modified>
</cp:coreProperties>
</file>