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49" w:rsidRPr="00AE7B4F" w:rsidRDefault="00B26349" w:rsidP="00B26349">
      <w:pPr>
        <w:jc w:val="center"/>
        <w:rPr>
          <w:b/>
          <w:szCs w:val="24"/>
        </w:rPr>
      </w:pPr>
      <w:r w:rsidRPr="009211AD">
        <w:rPr>
          <w:b/>
          <w:szCs w:val="24"/>
        </w:rPr>
        <w:t>ИТОГ</w:t>
      </w:r>
      <w:r w:rsidR="00AE7B4F">
        <w:rPr>
          <w:b/>
          <w:szCs w:val="24"/>
        </w:rPr>
        <w:t>ОВЫЙ ДОКУМЕНТ ОБЩЕСТВЕННЫХ ОБСУЖДЕНИЙ</w:t>
      </w:r>
    </w:p>
    <w:p w:rsidR="00B26349" w:rsidRPr="00336CEE" w:rsidRDefault="00B26349" w:rsidP="00B26349">
      <w:pPr>
        <w:rPr>
          <w:rFonts w:ascii="Arial" w:hAnsi="Arial" w:cs="Arial"/>
          <w:szCs w:val="24"/>
        </w:rPr>
      </w:pPr>
    </w:p>
    <w:p w:rsidR="00AE7B4F" w:rsidRPr="004B0668" w:rsidRDefault="00AE7B4F" w:rsidP="00AE7B4F">
      <w:pPr>
        <w:jc w:val="both"/>
        <w:rPr>
          <w:sz w:val="26"/>
          <w:szCs w:val="26"/>
        </w:rPr>
      </w:pPr>
      <w:r>
        <w:rPr>
          <w:szCs w:val="24"/>
        </w:rPr>
        <w:t xml:space="preserve">Общественные обсуждения </w:t>
      </w:r>
      <w:r w:rsidR="00B26349" w:rsidRPr="00D34FA6">
        <w:rPr>
          <w:szCs w:val="24"/>
        </w:rPr>
        <w:t xml:space="preserve"> назначены </w:t>
      </w:r>
      <w:r w:rsidR="009211AD" w:rsidRPr="00D34FA6">
        <w:rPr>
          <w:szCs w:val="24"/>
        </w:rPr>
        <w:t>распоряжением</w:t>
      </w:r>
      <w:r w:rsidR="00B26349" w:rsidRPr="00D34FA6">
        <w:rPr>
          <w:szCs w:val="24"/>
        </w:rPr>
        <w:t xml:space="preserve"> </w:t>
      </w:r>
      <w:r w:rsidR="009211AD" w:rsidRPr="00D34FA6">
        <w:rPr>
          <w:szCs w:val="24"/>
        </w:rPr>
        <w:t>Администрации</w:t>
      </w:r>
      <w:r>
        <w:rPr>
          <w:szCs w:val="24"/>
        </w:rPr>
        <w:t xml:space="preserve"> Новогоренского</w:t>
      </w:r>
      <w:r w:rsidR="00B26349" w:rsidRPr="00D34FA6">
        <w:rPr>
          <w:szCs w:val="24"/>
        </w:rPr>
        <w:t xml:space="preserve"> сельского</w:t>
      </w:r>
      <w:r>
        <w:rPr>
          <w:szCs w:val="24"/>
        </w:rPr>
        <w:t xml:space="preserve"> </w:t>
      </w:r>
      <w:r w:rsidR="0040765A" w:rsidRPr="00D34FA6">
        <w:rPr>
          <w:shd w:val="clear" w:color="auto" w:fill="FFFFFF"/>
        </w:rPr>
        <w:t xml:space="preserve">поселения от </w:t>
      </w:r>
      <w:r>
        <w:rPr>
          <w:shd w:val="clear" w:color="auto" w:fill="FFFFFF"/>
        </w:rPr>
        <w:t>08</w:t>
      </w:r>
      <w:r w:rsidR="0040765A" w:rsidRPr="00D34FA6">
        <w:rPr>
          <w:shd w:val="clear" w:color="auto" w:fill="FFFFFF"/>
        </w:rPr>
        <w:t>.</w:t>
      </w:r>
      <w:r w:rsidR="00D34FA6" w:rsidRPr="00D34FA6">
        <w:rPr>
          <w:shd w:val="clear" w:color="auto" w:fill="FFFFFF"/>
        </w:rPr>
        <w:t>02</w:t>
      </w:r>
      <w:r w:rsidR="0040765A" w:rsidRPr="00D34FA6">
        <w:rPr>
          <w:shd w:val="clear" w:color="auto" w:fill="FFFFFF"/>
        </w:rPr>
        <w:t>.202</w:t>
      </w:r>
      <w:r w:rsidR="00D34FA6" w:rsidRPr="00D34FA6">
        <w:rPr>
          <w:shd w:val="clear" w:color="auto" w:fill="FFFFFF"/>
        </w:rPr>
        <w:t>2</w:t>
      </w:r>
      <w:r w:rsidR="0040765A" w:rsidRPr="00D34FA6">
        <w:rPr>
          <w:shd w:val="clear" w:color="auto" w:fill="FFFFFF"/>
        </w:rPr>
        <w:t xml:space="preserve"> № </w:t>
      </w:r>
      <w:r w:rsidR="003C7342">
        <w:rPr>
          <w:shd w:val="clear" w:color="auto" w:fill="FFFFFF"/>
        </w:rPr>
        <w:t>10а</w:t>
      </w:r>
      <w:r w:rsidR="0040765A" w:rsidRPr="00D34FA6">
        <w:rPr>
          <w:shd w:val="clear" w:color="auto" w:fill="FFFFFF"/>
        </w:rPr>
        <w:t xml:space="preserve"> «</w:t>
      </w:r>
      <w:r>
        <w:t>О назначении общественных обсуждений</w:t>
      </w:r>
      <w:r w:rsidR="00D34FA6" w:rsidRPr="00D34FA6">
        <w:t xml:space="preserve"> по рассмотрению прое</w:t>
      </w:r>
      <w:r>
        <w:t>кта решения Совета Новогоренского</w:t>
      </w:r>
      <w:r w:rsidR="00D34FA6" w:rsidRPr="00D34FA6">
        <w:t xml:space="preserve"> сельского поселения </w:t>
      </w:r>
      <w:r w:rsidRPr="00AE7B4F">
        <w:rPr>
          <w:sz w:val="26"/>
          <w:szCs w:val="26"/>
        </w:rPr>
        <w:t>по внесению изменений в  решение Совета Новогоренского сельского поселения от 19.12.2019 №110 «Об утверждении правил благоустройства и озеленения террит</w:t>
      </w:r>
      <w:r>
        <w:rPr>
          <w:sz w:val="26"/>
          <w:szCs w:val="26"/>
        </w:rPr>
        <w:t>ории муниципального образования</w:t>
      </w:r>
      <w:r w:rsidRPr="00AE7B4F">
        <w:rPr>
          <w:sz w:val="26"/>
          <w:szCs w:val="26"/>
        </w:rPr>
        <w:t xml:space="preserve"> «Новогоренское сельское поселение»</w:t>
      </w:r>
      <w:r>
        <w:rPr>
          <w:sz w:val="26"/>
          <w:szCs w:val="26"/>
        </w:rPr>
        <w:t>.</w:t>
      </w:r>
    </w:p>
    <w:p w:rsidR="00CA6AA1" w:rsidRPr="00D34FA6" w:rsidRDefault="00CA6AA1" w:rsidP="00D34FA6">
      <w:pPr>
        <w:pStyle w:val="ConsPlusNormal"/>
        <w:jc w:val="both"/>
        <w:rPr>
          <w:rFonts w:ascii="Times New Roman" w:hAnsi="Times New Roman"/>
        </w:rPr>
      </w:pPr>
    </w:p>
    <w:p w:rsidR="00B26349" w:rsidRPr="009211AD" w:rsidRDefault="00AE7B4F" w:rsidP="009211AD">
      <w:pPr>
        <w:ind w:firstLine="709"/>
        <w:rPr>
          <w:szCs w:val="24"/>
        </w:rPr>
      </w:pPr>
      <w:r>
        <w:rPr>
          <w:szCs w:val="24"/>
        </w:rPr>
        <w:t>Тема общественных обсуждений</w:t>
      </w:r>
      <w:r w:rsidR="00B26349" w:rsidRPr="009211AD">
        <w:rPr>
          <w:szCs w:val="24"/>
        </w:rPr>
        <w:t>:</w:t>
      </w:r>
    </w:p>
    <w:p w:rsidR="009211AD" w:rsidRDefault="009211AD" w:rsidP="009211AD">
      <w:pPr>
        <w:ind w:firstLine="709"/>
        <w:jc w:val="both"/>
      </w:pPr>
      <w:r>
        <w:t xml:space="preserve">Обсуждение проекта </w:t>
      </w:r>
      <w:r w:rsidRPr="008F7BAA">
        <w:t xml:space="preserve">решения Совета </w:t>
      </w:r>
      <w:r w:rsidR="00AE7B4F">
        <w:t>Новогоренского</w:t>
      </w:r>
      <w:r w:rsidRPr="008F7BAA">
        <w:t xml:space="preserve"> сельского поселения </w:t>
      </w:r>
      <w:r w:rsidR="0040765A" w:rsidRPr="00302D11">
        <w:t>«</w:t>
      </w:r>
      <w:r w:rsidR="00D34FA6" w:rsidRPr="00D34FA6">
        <w:rPr>
          <w:szCs w:val="24"/>
        </w:rPr>
        <w:t>О внесении изменен</w:t>
      </w:r>
      <w:r w:rsidR="00AE7B4F">
        <w:rPr>
          <w:szCs w:val="24"/>
        </w:rPr>
        <w:t>ий в решение Совета Новогоренског</w:t>
      </w:r>
      <w:r w:rsidR="00D34FA6" w:rsidRPr="00D34FA6">
        <w:rPr>
          <w:szCs w:val="24"/>
        </w:rPr>
        <w:t>о с</w:t>
      </w:r>
      <w:r w:rsidR="00AE7B4F">
        <w:rPr>
          <w:szCs w:val="24"/>
        </w:rPr>
        <w:t>ельского поселения от 19.12.2019 № 110</w:t>
      </w:r>
      <w:r w:rsidR="00D34FA6" w:rsidRPr="00D34FA6">
        <w:rPr>
          <w:szCs w:val="24"/>
        </w:rPr>
        <w:t xml:space="preserve"> «</w:t>
      </w:r>
      <w:r w:rsidR="00D34FA6" w:rsidRPr="00D34FA6">
        <w:rPr>
          <w:rFonts w:eastAsia="Calibri"/>
          <w:szCs w:val="24"/>
        </w:rPr>
        <w:t xml:space="preserve">Об утверждении правил </w:t>
      </w:r>
      <w:r w:rsidR="00D34FA6" w:rsidRPr="00D34FA6">
        <w:rPr>
          <w:szCs w:val="24"/>
        </w:rPr>
        <w:t>благоустройства и озеленения территории муниципал</w:t>
      </w:r>
      <w:r w:rsidR="00AE7B4F">
        <w:rPr>
          <w:szCs w:val="24"/>
        </w:rPr>
        <w:t xml:space="preserve">ьного образования «Новогоренское </w:t>
      </w:r>
      <w:r w:rsidR="00D34FA6" w:rsidRPr="00D34FA6">
        <w:rPr>
          <w:szCs w:val="24"/>
        </w:rPr>
        <w:t>сельское поселение»</w:t>
      </w:r>
      <w:r w:rsidR="0040765A" w:rsidRPr="00302D11">
        <w:rPr>
          <w:shd w:val="clear" w:color="auto" w:fill="FFFFFF"/>
        </w:rPr>
        <w:t>»</w:t>
      </w:r>
      <w:r>
        <w:t>.</w:t>
      </w:r>
    </w:p>
    <w:p w:rsidR="00B26349" w:rsidRPr="00336CEE" w:rsidRDefault="00B26349" w:rsidP="009211AD">
      <w:pPr>
        <w:ind w:firstLine="709"/>
        <w:rPr>
          <w:rFonts w:ascii="Arial" w:hAnsi="Arial" w:cs="Arial"/>
          <w:szCs w:val="24"/>
        </w:rPr>
      </w:pPr>
    </w:p>
    <w:p w:rsidR="00B26349" w:rsidRDefault="00B26349" w:rsidP="009211AD">
      <w:pPr>
        <w:ind w:firstLine="709"/>
      </w:pPr>
      <w:r w:rsidRPr="009211AD">
        <w:rPr>
          <w:szCs w:val="24"/>
        </w:rPr>
        <w:t>Да</w:t>
      </w:r>
      <w:r w:rsidR="00AE7B4F">
        <w:rPr>
          <w:szCs w:val="24"/>
        </w:rPr>
        <w:t>та проведения общественных обсуждений</w:t>
      </w:r>
      <w:r w:rsidR="009211AD">
        <w:rPr>
          <w:szCs w:val="24"/>
        </w:rPr>
        <w:t xml:space="preserve">: </w:t>
      </w:r>
      <w:r w:rsidRPr="009211AD">
        <w:rPr>
          <w:szCs w:val="24"/>
        </w:rPr>
        <w:t xml:space="preserve"> </w:t>
      </w:r>
      <w:r w:rsidR="00AE7B4F">
        <w:rPr>
          <w:szCs w:val="24"/>
        </w:rPr>
        <w:t>30</w:t>
      </w:r>
      <w:r w:rsidR="009211AD" w:rsidRPr="009211AD">
        <w:t xml:space="preserve"> </w:t>
      </w:r>
      <w:r w:rsidR="00D34FA6">
        <w:t>марта</w:t>
      </w:r>
      <w:r w:rsidR="009211AD" w:rsidRPr="009211AD">
        <w:t xml:space="preserve"> 202</w:t>
      </w:r>
      <w:r w:rsidR="00D34FA6">
        <w:t>2</w:t>
      </w:r>
      <w:r w:rsidR="009211AD" w:rsidRPr="009211AD">
        <w:t xml:space="preserve"> года</w:t>
      </w:r>
    </w:p>
    <w:p w:rsidR="009211AD" w:rsidRPr="009211AD" w:rsidRDefault="009211AD" w:rsidP="00B26349">
      <w:pPr>
        <w:rPr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47"/>
        <w:gridCol w:w="1610"/>
        <w:gridCol w:w="1933"/>
        <w:gridCol w:w="1550"/>
        <w:gridCol w:w="2031"/>
      </w:tblGrid>
      <w:tr w:rsidR="009150E9" w:rsidRPr="00336CEE" w:rsidTr="00D34F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B26349" w:rsidP="009211AD">
            <w:pPr>
              <w:jc w:val="center"/>
              <w:rPr>
                <w:szCs w:val="22"/>
              </w:rPr>
            </w:pPr>
            <w:r w:rsidRPr="009211AD">
              <w:rPr>
                <w:sz w:val="22"/>
                <w:szCs w:val="22"/>
              </w:rPr>
              <w:t>№ п/п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B26349" w:rsidP="009211AD">
            <w:pPr>
              <w:jc w:val="center"/>
              <w:rPr>
                <w:szCs w:val="22"/>
              </w:rPr>
            </w:pPr>
            <w:r w:rsidRPr="009211AD">
              <w:rPr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B26349" w:rsidP="009211AD">
            <w:pPr>
              <w:jc w:val="center"/>
              <w:rPr>
                <w:szCs w:val="22"/>
              </w:rPr>
            </w:pPr>
            <w:r w:rsidRPr="009211AD">
              <w:rPr>
                <w:sz w:val="22"/>
                <w:szCs w:val="22"/>
              </w:rPr>
              <w:t>№ рекомендации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B26349" w:rsidP="009211AD">
            <w:pPr>
              <w:jc w:val="center"/>
              <w:rPr>
                <w:szCs w:val="22"/>
              </w:rPr>
            </w:pPr>
            <w:r w:rsidRPr="009211AD">
              <w:rPr>
                <w:sz w:val="22"/>
                <w:szCs w:val="22"/>
              </w:rPr>
              <w:t>Предложения и рекомендации экспертов, дата их внесения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B26349" w:rsidP="009211AD">
            <w:pPr>
              <w:jc w:val="center"/>
              <w:rPr>
                <w:szCs w:val="22"/>
              </w:rPr>
            </w:pPr>
            <w:r w:rsidRPr="009211AD">
              <w:rPr>
                <w:sz w:val="22"/>
                <w:szCs w:val="22"/>
              </w:rPr>
              <w:t>Предложение внесено (поддержано)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B26349" w:rsidP="009211AD">
            <w:pPr>
              <w:jc w:val="center"/>
              <w:rPr>
                <w:szCs w:val="22"/>
              </w:rPr>
            </w:pPr>
            <w:r w:rsidRPr="009211AD">
              <w:rPr>
                <w:sz w:val="22"/>
                <w:szCs w:val="22"/>
              </w:rPr>
              <w:t>ИТОГИ РАССМОТРЕНИЯ ВОПРОСА</w:t>
            </w:r>
          </w:p>
        </w:tc>
      </w:tr>
      <w:tr w:rsidR="009150E9" w:rsidRPr="00336CEE" w:rsidTr="00D34F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B26349" w:rsidP="008C53F7">
            <w:pPr>
              <w:rPr>
                <w:szCs w:val="24"/>
              </w:rPr>
            </w:pPr>
            <w:r w:rsidRPr="009211AD">
              <w:rPr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9211AD" w:rsidP="00CA6AA1">
            <w:pPr>
              <w:rPr>
                <w:szCs w:val="24"/>
              </w:rPr>
            </w:pPr>
            <w:r w:rsidRPr="009211AD">
              <w:rPr>
                <w:szCs w:val="24"/>
              </w:rPr>
              <w:t>Обсуждение прое</w:t>
            </w:r>
            <w:r w:rsidR="009150E9">
              <w:rPr>
                <w:szCs w:val="24"/>
              </w:rPr>
              <w:t>кта решения Совета Новогоренского</w:t>
            </w:r>
            <w:r w:rsidRPr="009211AD">
              <w:rPr>
                <w:szCs w:val="24"/>
              </w:rPr>
              <w:t xml:space="preserve"> сельского поселения «</w:t>
            </w:r>
            <w:r w:rsidR="00D34FA6" w:rsidRPr="00D34FA6">
              <w:rPr>
                <w:szCs w:val="24"/>
              </w:rPr>
              <w:t>О внесении изменений</w:t>
            </w:r>
            <w:r w:rsidR="009150E9">
              <w:rPr>
                <w:szCs w:val="24"/>
              </w:rPr>
              <w:t xml:space="preserve"> в решение Совета Новогоренского сельского поселения от 19.12.2019</w:t>
            </w:r>
            <w:r w:rsidR="00D34FA6" w:rsidRPr="00D34FA6">
              <w:rPr>
                <w:szCs w:val="24"/>
              </w:rPr>
              <w:t xml:space="preserve"> </w:t>
            </w:r>
            <w:r w:rsidR="009150E9">
              <w:rPr>
                <w:szCs w:val="24"/>
              </w:rPr>
              <w:t>№ 110</w:t>
            </w:r>
            <w:r w:rsidR="00D34FA6" w:rsidRPr="00D34FA6">
              <w:rPr>
                <w:szCs w:val="24"/>
              </w:rPr>
              <w:t xml:space="preserve"> «</w:t>
            </w:r>
            <w:r w:rsidR="00D34FA6" w:rsidRPr="00D34FA6">
              <w:rPr>
                <w:rFonts w:eastAsia="Calibri"/>
                <w:szCs w:val="24"/>
              </w:rPr>
              <w:t xml:space="preserve">Об утверждении правил </w:t>
            </w:r>
            <w:r w:rsidR="00D34FA6" w:rsidRPr="00D34FA6">
              <w:rPr>
                <w:szCs w:val="24"/>
              </w:rPr>
              <w:t>благоустройства и озеленения территории муниципа</w:t>
            </w:r>
            <w:r w:rsidR="009150E9">
              <w:rPr>
                <w:szCs w:val="24"/>
              </w:rPr>
              <w:t>льного образования «Новогоренское</w:t>
            </w:r>
            <w:r w:rsidR="00D34FA6" w:rsidRPr="00D34FA6">
              <w:rPr>
                <w:szCs w:val="24"/>
              </w:rPr>
              <w:t xml:space="preserve"> сельское поселение»</w:t>
            </w:r>
            <w:r w:rsidRPr="009211AD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B26349" w:rsidP="009211AD">
            <w:pPr>
              <w:jc w:val="center"/>
              <w:rPr>
                <w:szCs w:val="24"/>
              </w:rPr>
            </w:pPr>
            <w:r w:rsidRPr="009211AD">
              <w:rPr>
                <w:szCs w:val="24"/>
              </w:rPr>
              <w:t>1.1.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9" w:rsidRDefault="009211AD" w:rsidP="008C53F7">
            <w:pPr>
              <w:rPr>
                <w:szCs w:val="24"/>
              </w:rPr>
            </w:pPr>
            <w:r w:rsidRPr="009211AD">
              <w:rPr>
                <w:szCs w:val="24"/>
              </w:rPr>
              <w:t>Одобрить проект решения «</w:t>
            </w:r>
            <w:r w:rsidR="00D34FA6" w:rsidRPr="00D34FA6">
              <w:rPr>
                <w:szCs w:val="24"/>
              </w:rPr>
              <w:t>О внесении изменени</w:t>
            </w:r>
            <w:r w:rsidR="009150E9">
              <w:rPr>
                <w:szCs w:val="24"/>
              </w:rPr>
              <w:t xml:space="preserve">й в решение Совета Новогоренского сельского поселения от 19.12.2019  № 110 </w:t>
            </w:r>
            <w:r w:rsidR="00D34FA6" w:rsidRPr="00D34FA6">
              <w:rPr>
                <w:szCs w:val="24"/>
              </w:rPr>
              <w:t xml:space="preserve"> «</w:t>
            </w:r>
            <w:r w:rsidR="00D34FA6" w:rsidRPr="00D34FA6">
              <w:rPr>
                <w:rFonts w:eastAsia="Calibri"/>
                <w:szCs w:val="24"/>
              </w:rPr>
              <w:t xml:space="preserve">Об утверждении правил </w:t>
            </w:r>
            <w:r w:rsidR="00D34FA6" w:rsidRPr="00D34FA6">
              <w:rPr>
                <w:szCs w:val="24"/>
              </w:rPr>
              <w:t>благоустройства и озеленения территории муниципал</w:t>
            </w:r>
            <w:r w:rsidR="009150E9">
              <w:rPr>
                <w:szCs w:val="24"/>
              </w:rPr>
              <w:t>ьного образования «Новогоренское</w:t>
            </w:r>
          </w:p>
          <w:p w:rsidR="00B26349" w:rsidRPr="009211AD" w:rsidRDefault="00D34FA6" w:rsidP="008C53F7">
            <w:pPr>
              <w:rPr>
                <w:szCs w:val="24"/>
              </w:rPr>
            </w:pPr>
            <w:r w:rsidRPr="00D34FA6">
              <w:rPr>
                <w:szCs w:val="24"/>
              </w:rPr>
              <w:t>сельское поселение»</w:t>
            </w:r>
            <w:r w:rsidR="009211AD" w:rsidRPr="009211AD">
              <w:rPr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9" w:rsidRPr="009211AD" w:rsidRDefault="009150E9" w:rsidP="00D34FA6">
            <w:pPr>
              <w:rPr>
                <w:szCs w:val="24"/>
              </w:rPr>
            </w:pPr>
            <w:r>
              <w:rPr>
                <w:szCs w:val="24"/>
              </w:rPr>
              <w:t xml:space="preserve">О. </w:t>
            </w:r>
            <w:r w:rsidR="00CA6AA1">
              <w:rPr>
                <w:szCs w:val="24"/>
              </w:rPr>
              <w:t>В</w:t>
            </w:r>
            <w:r w:rsidR="009211AD" w:rsidRPr="009211AD">
              <w:rPr>
                <w:szCs w:val="24"/>
              </w:rPr>
              <w:t>.</w:t>
            </w:r>
            <w:r>
              <w:rPr>
                <w:szCs w:val="24"/>
              </w:rPr>
              <w:t xml:space="preserve"> Батищев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9" w:rsidRDefault="009211AD" w:rsidP="009150E9">
            <w:pPr>
              <w:rPr>
                <w:szCs w:val="24"/>
              </w:rPr>
            </w:pPr>
            <w:r w:rsidRPr="009211AD">
              <w:rPr>
                <w:szCs w:val="24"/>
              </w:rPr>
              <w:t>Проект решения «</w:t>
            </w:r>
            <w:r w:rsidR="00D34FA6" w:rsidRPr="00D34FA6">
              <w:rPr>
                <w:szCs w:val="24"/>
              </w:rPr>
              <w:t>О внесении изменени</w:t>
            </w:r>
            <w:r w:rsidR="009150E9">
              <w:rPr>
                <w:szCs w:val="24"/>
              </w:rPr>
              <w:t>й в решение Совета Новогоренского сельского поселения от 19.12.2019 № 110</w:t>
            </w:r>
            <w:r w:rsidR="00D34FA6" w:rsidRPr="00D34FA6">
              <w:rPr>
                <w:szCs w:val="24"/>
              </w:rPr>
              <w:t xml:space="preserve"> «</w:t>
            </w:r>
            <w:r w:rsidR="00D34FA6" w:rsidRPr="00D34FA6">
              <w:rPr>
                <w:rFonts w:eastAsia="Calibri"/>
                <w:szCs w:val="24"/>
              </w:rPr>
              <w:t xml:space="preserve">Об утверждении правил </w:t>
            </w:r>
            <w:r w:rsidR="00D34FA6" w:rsidRPr="00D34FA6">
              <w:rPr>
                <w:szCs w:val="24"/>
              </w:rPr>
              <w:t>благоустройства и озеленения территории муниципального образования «</w:t>
            </w:r>
            <w:r w:rsidR="009150E9">
              <w:rPr>
                <w:szCs w:val="24"/>
              </w:rPr>
              <w:t>Новогоренское</w:t>
            </w:r>
          </w:p>
          <w:p w:rsidR="00B26349" w:rsidRPr="009211AD" w:rsidRDefault="00D34FA6" w:rsidP="009150E9">
            <w:pPr>
              <w:rPr>
                <w:szCs w:val="24"/>
              </w:rPr>
            </w:pPr>
            <w:r w:rsidRPr="00D34FA6">
              <w:rPr>
                <w:szCs w:val="24"/>
              </w:rPr>
              <w:t>сельское поселение»</w:t>
            </w:r>
            <w:bookmarkStart w:id="0" w:name="_GoBack"/>
            <w:bookmarkEnd w:id="0"/>
            <w:r w:rsidR="009211AD" w:rsidRPr="009211AD">
              <w:rPr>
                <w:szCs w:val="24"/>
                <w:shd w:val="clear" w:color="auto" w:fill="FFFFFF"/>
              </w:rPr>
              <w:t>»</w:t>
            </w:r>
            <w:r w:rsidR="009211AD">
              <w:rPr>
                <w:szCs w:val="24"/>
                <w:shd w:val="clear" w:color="auto" w:fill="FFFFFF"/>
              </w:rPr>
              <w:t xml:space="preserve"> </w:t>
            </w:r>
            <w:r w:rsidR="009211AD" w:rsidRPr="009211AD">
              <w:rPr>
                <w:szCs w:val="24"/>
              </w:rPr>
              <w:t xml:space="preserve">одобрен всеми участниками </w:t>
            </w:r>
            <w:r w:rsidR="009150E9">
              <w:rPr>
                <w:szCs w:val="24"/>
              </w:rPr>
              <w:t xml:space="preserve">общественных обсуждений </w:t>
            </w:r>
          </w:p>
        </w:tc>
      </w:tr>
    </w:tbl>
    <w:p w:rsidR="00B26349" w:rsidRDefault="00B26349" w:rsidP="00B26349">
      <w:pPr>
        <w:rPr>
          <w:rFonts w:ascii="Arial" w:hAnsi="Arial" w:cs="Arial"/>
          <w:szCs w:val="24"/>
        </w:rPr>
      </w:pPr>
    </w:p>
    <w:p w:rsidR="00B5346B" w:rsidRPr="00336CEE" w:rsidRDefault="00B5346B" w:rsidP="00B26349">
      <w:pPr>
        <w:rPr>
          <w:rFonts w:ascii="Arial" w:hAnsi="Arial" w:cs="Arial"/>
          <w:szCs w:val="24"/>
        </w:rPr>
      </w:pPr>
    </w:p>
    <w:p w:rsidR="00B26349" w:rsidRDefault="00CA6AA1" w:rsidP="00B26349">
      <w:pPr>
        <w:rPr>
          <w:szCs w:val="24"/>
        </w:rPr>
      </w:pPr>
      <w:r>
        <w:rPr>
          <w:szCs w:val="24"/>
        </w:rPr>
        <w:t>Председатель</w:t>
      </w:r>
      <w:r w:rsidR="00B26349" w:rsidRPr="009211AD">
        <w:rPr>
          <w:szCs w:val="24"/>
        </w:rPr>
        <w:tab/>
      </w:r>
      <w:r w:rsidR="009150E9">
        <w:rPr>
          <w:szCs w:val="24"/>
        </w:rPr>
        <w:t xml:space="preserve"> общественных обсуждений                                                     О.В. Батищев</w:t>
      </w:r>
      <w:r w:rsidR="00B26349" w:rsidRPr="009211AD">
        <w:rPr>
          <w:szCs w:val="24"/>
        </w:rPr>
        <w:tab/>
      </w:r>
      <w:r w:rsidR="00B26349" w:rsidRPr="009211AD">
        <w:rPr>
          <w:szCs w:val="24"/>
        </w:rPr>
        <w:tab/>
      </w:r>
      <w:r w:rsidR="00B26349" w:rsidRPr="009211AD">
        <w:rPr>
          <w:szCs w:val="24"/>
        </w:rPr>
        <w:tab/>
      </w:r>
      <w:r w:rsidR="00B26349" w:rsidRPr="009211AD">
        <w:rPr>
          <w:szCs w:val="24"/>
        </w:rPr>
        <w:tab/>
      </w:r>
      <w:r w:rsidR="00B26349" w:rsidRPr="009211AD">
        <w:rPr>
          <w:szCs w:val="24"/>
        </w:rPr>
        <w:tab/>
      </w:r>
      <w:r w:rsidR="00B26349" w:rsidRPr="009211AD">
        <w:rPr>
          <w:szCs w:val="24"/>
        </w:rPr>
        <w:tab/>
      </w:r>
      <w:r w:rsidR="00B26349" w:rsidRPr="009211AD">
        <w:rPr>
          <w:szCs w:val="24"/>
        </w:rPr>
        <w:tab/>
      </w:r>
      <w:r w:rsidR="00B26349" w:rsidRPr="009211AD">
        <w:rPr>
          <w:szCs w:val="24"/>
        </w:rPr>
        <w:tab/>
      </w:r>
    </w:p>
    <w:p w:rsidR="00CA6AA1" w:rsidRPr="009211AD" w:rsidRDefault="00CA6AA1" w:rsidP="00B26349">
      <w:pPr>
        <w:rPr>
          <w:szCs w:val="24"/>
        </w:rPr>
      </w:pPr>
    </w:p>
    <w:p w:rsidR="00B26349" w:rsidRPr="009211AD" w:rsidRDefault="00B26349" w:rsidP="00B26349">
      <w:pPr>
        <w:rPr>
          <w:szCs w:val="24"/>
        </w:rPr>
      </w:pPr>
      <w:r w:rsidRPr="009211AD">
        <w:rPr>
          <w:szCs w:val="24"/>
        </w:rPr>
        <w:t>Секретарь</w:t>
      </w:r>
      <w:r w:rsidR="009150E9">
        <w:rPr>
          <w:szCs w:val="24"/>
        </w:rPr>
        <w:t xml:space="preserve">  общественных обсуждений</w:t>
      </w:r>
      <w:r w:rsidR="00CA6AA1">
        <w:rPr>
          <w:szCs w:val="24"/>
        </w:rPr>
        <w:tab/>
      </w:r>
      <w:r w:rsidRPr="009211AD">
        <w:rPr>
          <w:szCs w:val="24"/>
        </w:rPr>
        <w:tab/>
      </w:r>
      <w:r w:rsidRPr="009211AD">
        <w:rPr>
          <w:szCs w:val="24"/>
        </w:rPr>
        <w:tab/>
      </w:r>
      <w:r w:rsidRPr="009211AD">
        <w:rPr>
          <w:szCs w:val="24"/>
        </w:rPr>
        <w:tab/>
      </w:r>
      <w:r w:rsidRPr="009211AD">
        <w:rPr>
          <w:szCs w:val="24"/>
        </w:rPr>
        <w:tab/>
      </w:r>
      <w:r w:rsidR="009150E9">
        <w:rPr>
          <w:szCs w:val="24"/>
        </w:rPr>
        <w:t xml:space="preserve">       Н.Н. Мальсагова</w:t>
      </w:r>
      <w:r w:rsidRPr="009211AD">
        <w:rPr>
          <w:szCs w:val="24"/>
        </w:rPr>
        <w:tab/>
      </w:r>
      <w:r w:rsidRPr="009211AD">
        <w:rPr>
          <w:szCs w:val="24"/>
        </w:rPr>
        <w:tab/>
      </w:r>
      <w:r w:rsidRPr="009211AD">
        <w:rPr>
          <w:szCs w:val="24"/>
        </w:rPr>
        <w:tab/>
      </w:r>
    </w:p>
    <w:p w:rsidR="00B26349" w:rsidRPr="00336CEE" w:rsidRDefault="00B26349" w:rsidP="00B26349">
      <w:pPr>
        <w:rPr>
          <w:rFonts w:ascii="Arial" w:hAnsi="Arial" w:cs="Arial"/>
          <w:szCs w:val="24"/>
        </w:rPr>
      </w:pPr>
    </w:p>
    <w:p w:rsidR="00B26349" w:rsidRPr="00005B02" w:rsidRDefault="00B26349" w:rsidP="00B26349">
      <w:pPr>
        <w:spacing w:line="28" w:lineRule="atLeast"/>
        <w:rPr>
          <w:rFonts w:ascii="Arial" w:hAnsi="Arial" w:cs="Arial"/>
          <w:szCs w:val="24"/>
        </w:rPr>
      </w:pPr>
    </w:p>
    <w:p w:rsidR="00823689" w:rsidRDefault="00823689"/>
    <w:sectPr w:rsidR="00823689" w:rsidSect="00005B02">
      <w:foot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21" w:rsidRDefault="00C65521">
      <w:r>
        <w:separator/>
      </w:r>
    </w:p>
  </w:endnote>
  <w:endnote w:type="continuationSeparator" w:id="0">
    <w:p w:rsidR="00C65521" w:rsidRDefault="00C6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EE" w:rsidRDefault="00864056">
    <w:pPr>
      <w:pStyle w:val="a3"/>
      <w:jc w:val="right"/>
    </w:pPr>
    <w:r>
      <w:fldChar w:fldCharType="begin"/>
    </w:r>
    <w:r w:rsidR="00B26349">
      <w:instrText>PAGE   \* MERGEFORMAT</w:instrText>
    </w:r>
    <w:r>
      <w:fldChar w:fldCharType="separate"/>
    </w:r>
    <w:r w:rsidR="009150E9" w:rsidRPr="009150E9">
      <w:rPr>
        <w:noProof/>
      </w:rPr>
      <w:t>2</w:t>
    </w:r>
    <w:r>
      <w:fldChar w:fldCharType="end"/>
    </w:r>
  </w:p>
  <w:p w:rsidR="00BF5107" w:rsidRDefault="00C655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21" w:rsidRDefault="00C65521">
      <w:r>
        <w:separator/>
      </w:r>
    </w:p>
  </w:footnote>
  <w:footnote w:type="continuationSeparator" w:id="0">
    <w:p w:rsidR="00C65521" w:rsidRDefault="00C65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31E"/>
    <w:rsid w:val="001D6916"/>
    <w:rsid w:val="002732F7"/>
    <w:rsid w:val="003C7342"/>
    <w:rsid w:val="0040765A"/>
    <w:rsid w:val="00823689"/>
    <w:rsid w:val="00864056"/>
    <w:rsid w:val="009150E9"/>
    <w:rsid w:val="009211AD"/>
    <w:rsid w:val="00951005"/>
    <w:rsid w:val="00AE7B4F"/>
    <w:rsid w:val="00B14E30"/>
    <w:rsid w:val="00B26349"/>
    <w:rsid w:val="00B5346B"/>
    <w:rsid w:val="00BE33C6"/>
    <w:rsid w:val="00C65521"/>
    <w:rsid w:val="00CA031E"/>
    <w:rsid w:val="00CA6AA1"/>
    <w:rsid w:val="00D34FA6"/>
    <w:rsid w:val="00DC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6349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263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4FA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6349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2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34FA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3</cp:revision>
  <cp:lastPrinted>2022-06-07T09:06:00Z</cp:lastPrinted>
  <dcterms:created xsi:type="dcterms:W3CDTF">2022-06-07T09:28:00Z</dcterms:created>
  <dcterms:modified xsi:type="dcterms:W3CDTF">2022-06-07T09:29:00Z</dcterms:modified>
</cp:coreProperties>
</file>