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6B" w:rsidRPr="00752AB5" w:rsidRDefault="00A13A6B" w:rsidP="00A13A6B">
      <w:pPr>
        <w:pStyle w:val="afe"/>
        <w:rPr>
          <w:rFonts w:ascii="Times New Roman" w:hAnsi="Times New Roman" w:cs="Times New Roman"/>
          <w:b w:val="0"/>
          <w:sz w:val="28"/>
          <w:szCs w:val="28"/>
        </w:rPr>
      </w:pPr>
      <w:r w:rsidRPr="00752AB5">
        <w:rPr>
          <w:rFonts w:ascii="Times New Roman" w:hAnsi="Times New Roman" w:cs="Times New Roman"/>
          <w:b w:val="0"/>
          <w:sz w:val="28"/>
          <w:szCs w:val="28"/>
        </w:rPr>
        <w:t>АДМИНИСТРАЦИЯ НОВОГОРЕНСКОГО СЕЛЬСКОГО ПОСЕЛЕНИЯ</w:t>
      </w:r>
    </w:p>
    <w:p w:rsidR="00A13A6B" w:rsidRPr="00B53E32" w:rsidRDefault="00A13A6B" w:rsidP="00A13A6B">
      <w:pPr>
        <w:pStyle w:val="af4"/>
        <w:spacing w:before="240" w:after="120"/>
        <w:rPr>
          <w:rFonts w:ascii="Times New Roman" w:hAnsi="Times New Roman"/>
          <w:b w:val="0"/>
          <w:sz w:val="24"/>
          <w:szCs w:val="24"/>
        </w:rPr>
      </w:pPr>
      <w:r w:rsidRPr="00B53E32">
        <w:rPr>
          <w:rFonts w:ascii="Times New Roman" w:hAnsi="Times New Roman"/>
          <w:b w:val="0"/>
          <w:sz w:val="24"/>
          <w:szCs w:val="24"/>
        </w:rPr>
        <w:t xml:space="preserve">КОЛПАШЕВСКОГО РАЙОНА ТОМСКОЙ ОБЛАСТИ </w:t>
      </w:r>
    </w:p>
    <w:p w:rsidR="00A13A6B" w:rsidRPr="00752AB5" w:rsidRDefault="00A13A6B" w:rsidP="00A13A6B">
      <w:pPr>
        <w:pStyle w:val="af4"/>
        <w:spacing w:before="240" w:after="120"/>
        <w:rPr>
          <w:rFonts w:ascii="Times New Roman" w:hAnsi="Times New Roman"/>
          <w:sz w:val="24"/>
          <w:szCs w:val="24"/>
        </w:rPr>
      </w:pPr>
    </w:p>
    <w:p w:rsidR="00A13A6B" w:rsidRDefault="00A13A6B" w:rsidP="00A13A6B">
      <w:pPr>
        <w:pStyle w:val="af4"/>
        <w:spacing w:before="240" w:after="120"/>
      </w:pPr>
      <w:r>
        <w:rPr>
          <w:sz w:val="32"/>
          <w:szCs w:val="32"/>
        </w:rPr>
        <w:t>ПОСТАНОВЛЕНИЕ проект</w:t>
      </w:r>
    </w:p>
    <w:p w:rsidR="00A13A6B" w:rsidRPr="00A13A6B" w:rsidRDefault="00A13A6B" w:rsidP="00A13A6B">
      <w:pPr>
        <w:spacing w:before="480"/>
        <w:rPr>
          <w:rFonts w:asciiTheme="minorHAnsi" w:hAnsiTheme="minorHAnsi"/>
          <w:sz w:val="26"/>
          <w:szCs w:val="26"/>
        </w:rPr>
      </w:pPr>
      <w:r>
        <w:rPr>
          <w:rFonts w:ascii="13" w:hAnsi="13"/>
          <w:sz w:val="28"/>
          <w:szCs w:val="28"/>
        </w:rPr>
        <w:t>.0</w:t>
      </w:r>
      <w:r w:rsidRPr="00F90956">
        <w:rPr>
          <w:rFonts w:ascii="13" w:hAnsi="13"/>
          <w:sz w:val="28"/>
          <w:szCs w:val="28"/>
        </w:rPr>
        <w:t>.</w:t>
      </w:r>
      <w:r>
        <w:rPr>
          <w:rFonts w:ascii="13" w:hAnsi="13"/>
          <w:sz w:val="26"/>
          <w:szCs w:val="26"/>
        </w:rPr>
        <w:t>2022</w:t>
      </w:r>
      <w:r>
        <w:rPr>
          <w:rFonts w:ascii="13" w:hAnsi="13"/>
          <w:sz w:val="26"/>
          <w:szCs w:val="26"/>
        </w:rPr>
        <w:tab/>
      </w:r>
      <w:r>
        <w:rPr>
          <w:rFonts w:ascii="13" w:hAnsi="13"/>
          <w:sz w:val="26"/>
          <w:szCs w:val="26"/>
        </w:rPr>
        <w:tab/>
      </w:r>
      <w:r>
        <w:rPr>
          <w:rFonts w:ascii="13" w:hAnsi="13"/>
          <w:sz w:val="26"/>
          <w:szCs w:val="26"/>
        </w:rPr>
        <w:tab/>
      </w:r>
      <w:r>
        <w:rPr>
          <w:rFonts w:ascii="13" w:hAnsi="13"/>
          <w:sz w:val="26"/>
          <w:szCs w:val="26"/>
        </w:rPr>
        <w:tab/>
      </w:r>
      <w:r>
        <w:rPr>
          <w:rFonts w:ascii="13" w:hAnsi="13"/>
          <w:sz w:val="26"/>
          <w:szCs w:val="26"/>
        </w:rPr>
        <w:tab/>
      </w:r>
      <w:r>
        <w:rPr>
          <w:rFonts w:ascii="13" w:hAnsi="13"/>
          <w:sz w:val="26"/>
          <w:szCs w:val="26"/>
        </w:rPr>
        <w:tab/>
      </w:r>
      <w:r>
        <w:rPr>
          <w:rFonts w:ascii="13" w:hAnsi="13"/>
          <w:sz w:val="26"/>
          <w:szCs w:val="26"/>
        </w:rPr>
        <w:tab/>
      </w:r>
      <w:r>
        <w:rPr>
          <w:rFonts w:ascii="13" w:hAnsi="13"/>
          <w:sz w:val="26"/>
          <w:szCs w:val="26"/>
        </w:rPr>
        <w:tab/>
      </w:r>
      <w:r>
        <w:rPr>
          <w:rFonts w:ascii="13" w:hAnsi="13"/>
          <w:sz w:val="26"/>
          <w:szCs w:val="26"/>
        </w:rPr>
        <w:tab/>
      </w:r>
      <w:r>
        <w:rPr>
          <w:rFonts w:ascii="13" w:hAnsi="13"/>
          <w:sz w:val="26"/>
          <w:szCs w:val="26"/>
        </w:rPr>
        <w:tab/>
      </w:r>
      <w:r>
        <w:rPr>
          <w:rFonts w:ascii="13" w:hAnsi="13"/>
          <w:sz w:val="26"/>
          <w:szCs w:val="26"/>
        </w:rPr>
        <w:tab/>
        <w:t xml:space="preserve">     № </w:t>
      </w:r>
    </w:p>
    <w:p w:rsidR="00144663" w:rsidRDefault="00A13A6B">
      <w:pPr>
        <w:spacing w:before="480" w:after="0"/>
        <w:rPr>
          <w:sz w:val="24"/>
          <w:szCs w:val="24"/>
        </w:rPr>
      </w:pPr>
      <w:r>
        <w:rPr>
          <w:sz w:val="24"/>
          <w:szCs w:val="24"/>
        </w:rPr>
        <w:tab/>
      </w:r>
    </w:p>
    <w:p w:rsidR="00144663" w:rsidRDefault="00144663">
      <w:pPr>
        <w:spacing w:after="0" w:line="240" w:lineRule="auto"/>
        <w:jc w:val="center"/>
      </w:pPr>
    </w:p>
    <w:p w:rsidR="00144663" w:rsidRDefault="00A13A6B">
      <w:pPr>
        <w:spacing w:after="0" w:line="240" w:lineRule="auto"/>
        <w:jc w:val="center"/>
      </w:pPr>
      <w:r>
        <w:rPr>
          <w:rFonts w:ascii="Times New Roman" w:hAnsi="Times New Roman"/>
          <w:sz w:val="24"/>
          <w:szCs w:val="24"/>
        </w:rPr>
        <w:t xml:space="preserve">Об утверждении Административного регламента предоставления </w:t>
      </w:r>
    </w:p>
    <w:p w:rsidR="00144663" w:rsidRDefault="00A13A6B">
      <w:pPr>
        <w:spacing w:after="0" w:line="240" w:lineRule="auto"/>
        <w:jc w:val="center"/>
      </w:pPr>
      <w:bookmarkStart w:id="0" w:name="__DdeLink__4650_1873705534"/>
      <w:bookmarkStart w:id="1" w:name="__DdeLink__2002_76851539"/>
      <w:r>
        <w:rPr>
          <w:rFonts w:ascii="Times New Roman" w:hAnsi="Times New Roman"/>
          <w:sz w:val="24"/>
          <w:szCs w:val="24"/>
        </w:rPr>
        <w:t xml:space="preserve">муниципальной услуги </w:t>
      </w:r>
      <w:bookmarkEnd w:id="0"/>
      <w:bookmarkEnd w:id="1"/>
      <w:r>
        <w:rPr>
          <w:rStyle w:val="aa"/>
          <w:rFonts w:ascii="Times New Roman" w:eastAsia="PMingLiU;新細明體" w:hAnsi="Times New Roman"/>
          <w:color w:val="000000"/>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w:t>
      </w:r>
      <w:proofErr w:type="gramStart"/>
      <w:r>
        <w:rPr>
          <w:rStyle w:val="aa"/>
          <w:rFonts w:ascii="Times New Roman" w:eastAsia="PMingLiU;新細明體" w:hAnsi="Times New Roman"/>
          <w:color w:val="000000"/>
          <w:szCs w:val="24"/>
        </w:rPr>
        <w:t>с</w:t>
      </w:r>
      <w:proofErr w:type="gramEnd"/>
      <w:r>
        <w:rPr>
          <w:rStyle w:val="aa"/>
          <w:rFonts w:ascii="Times New Roman" w:eastAsia="PMingLiU;新細明體" w:hAnsi="Times New Roman"/>
          <w:color w:val="000000"/>
          <w:szCs w:val="24"/>
        </w:rPr>
        <w:t xml:space="preserve"> </w:t>
      </w:r>
    </w:p>
    <w:p w:rsidR="00144663" w:rsidRDefault="00A13A6B">
      <w:pPr>
        <w:spacing w:after="0" w:line="240" w:lineRule="auto"/>
        <w:jc w:val="center"/>
      </w:pPr>
      <w:bookmarkStart w:id="2" w:name="__DdeLink__2671_1143686041"/>
      <w:bookmarkStart w:id="3" w:name="__DdeLink__1006_1656795029"/>
      <w:bookmarkEnd w:id="2"/>
      <w:bookmarkEnd w:id="3"/>
      <w:r>
        <w:rPr>
          <w:rStyle w:val="aa"/>
          <w:rFonts w:ascii="Times New Roman" w:eastAsia="PMingLiU;新細明體" w:hAnsi="Times New Roman"/>
          <w:color w:val="000000"/>
          <w:szCs w:val="24"/>
        </w:rPr>
        <w:t>привлечением средств материнского (семейного) капитала»</w:t>
      </w:r>
    </w:p>
    <w:p w:rsidR="00144663" w:rsidRDefault="00144663">
      <w:pPr>
        <w:widowControl w:val="0"/>
        <w:spacing w:after="0" w:line="240" w:lineRule="auto"/>
        <w:ind w:firstLine="709"/>
        <w:contextualSpacing/>
        <w:jc w:val="center"/>
        <w:rPr>
          <w:rFonts w:ascii="Times New Roman" w:hAnsi="Times New Roman"/>
          <w:sz w:val="24"/>
          <w:szCs w:val="24"/>
        </w:rPr>
      </w:pPr>
    </w:p>
    <w:p w:rsidR="00144663" w:rsidRDefault="00A13A6B">
      <w:pPr>
        <w:spacing w:after="0"/>
        <w:ind w:firstLine="850"/>
        <w:contextualSpacing/>
        <w:jc w:val="both"/>
      </w:pPr>
      <w:proofErr w:type="gramStart"/>
      <w:r>
        <w:rPr>
          <w:rFonts w:ascii="Times New Roman" w:hAnsi="Times New Roman"/>
          <w:color w:val="000000"/>
          <w:sz w:val="24"/>
          <w:szCs w:val="24"/>
        </w:rPr>
        <w:t>В соответствии с Федеральным законом от 3 июля 2016 года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 Федеральным законом от 6 октября 2003 года</w:t>
      </w:r>
      <w:proofErr w:type="gramEnd"/>
      <w:r>
        <w:rPr>
          <w:rFonts w:ascii="Times New Roman" w:hAnsi="Times New Roman"/>
          <w:color w:val="000000"/>
          <w:sz w:val="24"/>
          <w:szCs w:val="24"/>
        </w:rPr>
        <w:t xml:space="preserve"> № 131-ФЗ «Об общих принципах организации местного самоуправления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Российской Федерации», Федеральным законом от 27 июля 2010 года № 210-ФЗ «Об организации предоставления государственных и муниципальных услуг», на основании Устава муниципального образования «Новогоренское сельское поселение»</w:t>
      </w:r>
    </w:p>
    <w:p w:rsidR="00144663" w:rsidRDefault="00A13A6B">
      <w:pPr>
        <w:spacing w:after="0"/>
        <w:ind w:firstLine="850"/>
        <w:contextualSpacing/>
        <w:jc w:val="both"/>
        <w:rPr>
          <w:rFonts w:ascii="Times New Roman" w:hAnsi="Times New Roman"/>
          <w:color w:val="000000"/>
          <w:sz w:val="24"/>
          <w:szCs w:val="24"/>
        </w:rPr>
      </w:pPr>
      <w:r>
        <w:rPr>
          <w:rFonts w:ascii="Times New Roman" w:hAnsi="Times New Roman"/>
          <w:color w:val="000000"/>
          <w:sz w:val="24"/>
          <w:szCs w:val="24"/>
        </w:rPr>
        <w:t xml:space="preserve">ПОСТАНОВЛЯЮ: </w:t>
      </w:r>
    </w:p>
    <w:p w:rsidR="00144663" w:rsidRDefault="00A13A6B">
      <w:pPr>
        <w:spacing w:after="0"/>
        <w:ind w:firstLine="850"/>
        <w:contextualSpacing/>
        <w:jc w:val="both"/>
      </w:pPr>
      <w:r>
        <w:rPr>
          <w:rFonts w:ascii="Times New Roman" w:hAnsi="Times New Roman"/>
          <w:color w:val="000000"/>
          <w:sz w:val="24"/>
          <w:szCs w:val="24"/>
        </w:rPr>
        <w:t xml:space="preserve">1. Утвердить Административный регламент предоставления муниципальной услуги </w:t>
      </w:r>
      <w:r>
        <w:rPr>
          <w:rStyle w:val="aa"/>
          <w:rFonts w:ascii="Times New Roman" w:eastAsia="PMingLiU;新細明體" w:hAnsi="Times New Roman"/>
          <w:color w:val="000000"/>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olor w:val="000000"/>
          <w:sz w:val="24"/>
          <w:szCs w:val="24"/>
        </w:rPr>
        <w:t xml:space="preserve"> согласно приложению.</w:t>
      </w:r>
    </w:p>
    <w:p w:rsidR="00A13A6B" w:rsidRPr="00F90956" w:rsidRDefault="00A13A6B" w:rsidP="00A13A6B">
      <w:pPr>
        <w:ind w:firstLine="850"/>
        <w:contextualSpacing/>
        <w:jc w:val="both"/>
        <w:rPr>
          <w:rFonts w:ascii="13" w:hAnsi="13"/>
          <w:sz w:val="26"/>
          <w:szCs w:val="26"/>
        </w:rPr>
      </w:pPr>
      <w:r w:rsidRPr="00F90956">
        <w:rPr>
          <w:rFonts w:ascii="13" w:hAnsi="13"/>
          <w:sz w:val="26"/>
          <w:szCs w:val="26"/>
        </w:rPr>
        <w:t>2. Настоящее постановление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w:t>
      </w:r>
    </w:p>
    <w:p w:rsidR="00A13A6B" w:rsidRPr="00F90956" w:rsidRDefault="00A13A6B" w:rsidP="00A13A6B">
      <w:pPr>
        <w:ind w:firstLine="850"/>
        <w:contextualSpacing/>
        <w:jc w:val="both"/>
        <w:rPr>
          <w:rFonts w:ascii="13" w:hAnsi="13"/>
          <w:sz w:val="26"/>
          <w:szCs w:val="26"/>
        </w:rPr>
      </w:pPr>
      <w:r w:rsidRPr="00F90956">
        <w:rPr>
          <w:rFonts w:ascii="13" w:hAnsi="13"/>
          <w:sz w:val="26"/>
          <w:szCs w:val="26"/>
        </w:rPr>
        <w:t>3. Настоящее постановление вступает в силу со дня его официального опубликования.</w:t>
      </w:r>
    </w:p>
    <w:p w:rsidR="00A13A6B" w:rsidRPr="00F90956" w:rsidRDefault="00A13A6B" w:rsidP="00A13A6B">
      <w:pPr>
        <w:ind w:firstLine="850"/>
        <w:contextualSpacing/>
        <w:jc w:val="both"/>
        <w:rPr>
          <w:rFonts w:ascii="13" w:hAnsi="13"/>
          <w:sz w:val="26"/>
          <w:szCs w:val="26"/>
        </w:rPr>
      </w:pPr>
      <w:r w:rsidRPr="00F90956">
        <w:rPr>
          <w:rFonts w:ascii="13" w:hAnsi="13"/>
          <w:sz w:val="26"/>
          <w:szCs w:val="26"/>
        </w:rPr>
        <w:t xml:space="preserve">4. </w:t>
      </w:r>
      <w:proofErr w:type="gramStart"/>
      <w:r w:rsidRPr="00F90956">
        <w:rPr>
          <w:rFonts w:ascii="13" w:hAnsi="13"/>
          <w:sz w:val="26"/>
          <w:szCs w:val="26"/>
        </w:rPr>
        <w:t>Контроль за</w:t>
      </w:r>
      <w:proofErr w:type="gramEnd"/>
      <w:r w:rsidRPr="00F90956">
        <w:rPr>
          <w:rFonts w:ascii="13" w:hAnsi="13"/>
          <w:sz w:val="26"/>
          <w:szCs w:val="26"/>
        </w:rPr>
        <w:t xml:space="preserve"> исполнением настоящего постановления оставляю за собой.</w:t>
      </w:r>
    </w:p>
    <w:p w:rsidR="00A13A6B" w:rsidRPr="00F90956" w:rsidRDefault="00A13A6B" w:rsidP="00A13A6B">
      <w:pPr>
        <w:ind w:firstLine="850"/>
        <w:contextualSpacing/>
        <w:jc w:val="both"/>
        <w:rPr>
          <w:rFonts w:ascii="13" w:hAnsi="13"/>
          <w:sz w:val="26"/>
          <w:szCs w:val="26"/>
        </w:rPr>
      </w:pPr>
    </w:p>
    <w:p w:rsidR="00A13A6B" w:rsidRPr="00F90956" w:rsidRDefault="00A13A6B" w:rsidP="00A13A6B">
      <w:pPr>
        <w:ind w:firstLine="850"/>
        <w:contextualSpacing/>
        <w:jc w:val="both"/>
        <w:rPr>
          <w:rFonts w:ascii="13" w:hAnsi="13"/>
          <w:sz w:val="26"/>
          <w:szCs w:val="26"/>
        </w:rPr>
      </w:pPr>
    </w:p>
    <w:p w:rsidR="00A13A6B" w:rsidRPr="00F90956" w:rsidRDefault="00A13A6B" w:rsidP="00A13A6B">
      <w:pPr>
        <w:tabs>
          <w:tab w:val="left" w:pos="6840"/>
        </w:tabs>
        <w:jc w:val="center"/>
        <w:rPr>
          <w:rFonts w:ascii="13" w:hAnsi="13"/>
          <w:sz w:val="26"/>
          <w:szCs w:val="26"/>
        </w:rPr>
      </w:pPr>
      <w:r w:rsidRPr="00F90956">
        <w:rPr>
          <w:rFonts w:ascii="13" w:hAnsi="13" w:cs="Arial"/>
          <w:sz w:val="26"/>
          <w:szCs w:val="26"/>
        </w:rPr>
        <w:t>Г</w:t>
      </w:r>
      <w:r w:rsidRPr="00F90956">
        <w:rPr>
          <w:rFonts w:ascii="13" w:hAnsi="13"/>
          <w:sz w:val="26"/>
          <w:szCs w:val="26"/>
        </w:rPr>
        <w:t xml:space="preserve">лава поселения </w:t>
      </w:r>
      <w:r w:rsidRPr="00F90956">
        <w:rPr>
          <w:rFonts w:ascii="13" w:hAnsi="13"/>
          <w:sz w:val="26"/>
          <w:szCs w:val="26"/>
        </w:rPr>
        <w:tab/>
        <w:t>И.А. Комарова</w:t>
      </w:r>
    </w:p>
    <w:p w:rsidR="00144663" w:rsidRDefault="00144663">
      <w:pPr>
        <w:widowControl w:val="0"/>
        <w:spacing w:after="0" w:line="240" w:lineRule="auto"/>
        <w:contextualSpacing/>
      </w:pPr>
    </w:p>
    <w:p w:rsidR="00144663" w:rsidRDefault="00144663">
      <w:pPr>
        <w:ind w:left="5812"/>
        <w:rPr>
          <w:rFonts w:ascii="Times New Roman" w:hAnsi="Times New Roman"/>
        </w:rPr>
      </w:pPr>
    </w:p>
    <w:p w:rsidR="00A13A6B" w:rsidRDefault="00A13A6B">
      <w:pPr>
        <w:ind w:left="5812"/>
      </w:pPr>
    </w:p>
    <w:p w:rsidR="00144663" w:rsidRDefault="00144663">
      <w:pPr>
        <w:ind w:left="5812"/>
      </w:pPr>
    </w:p>
    <w:p w:rsidR="00144663" w:rsidRDefault="00144663">
      <w:pPr>
        <w:ind w:left="5812"/>
        <w:rPr>
          <w:rFonts w:ascii="Times New Roman" w:hAnsi="Times New Roman"/>
        </w:rPr>
      </w:pPr>
    </w:p>
    <w:p w:rsidR="00144663" w:rsidRDefault="00A13A6B">
      <w:pPr>
        <w:ind w:left="5812"/>
      </w:pPr>
      <w:r>
        <w:rPr>
          <w:rFonts w:ascii="Times New Roman" w:hAnsi="Times New Roman"/>
        </w:rPr>
        <w:lastRenderedPageBreak/>
        <w:t>Приложение</w:t>
      </w:r>
    </w:p>
    <w:p w:rsidR="00144663" w:rsidRDefault="00A13A6B">
      <w:pPr>
        <w:ind w:left="5812"/>
        <w:rPr>
          <w:rFonts w:ascii="Times New Roman" w:hAnsi="Times New Roman"/>
          <w:bCs/>
        </w:rPr>
      </w:pPr>
      <w:r>
        <w:rPr>
          <w:rFonts w:ascii="Times New Roman" w:hAnsi="Times New Roman"/>
        </w:rPr>
        <w:t>УТВЕРЖДЕНО</w:t>
      </w:r>
    </w:p>
    <w:p w:rsidR="00144663" w:rsidRDefault="00A13A6B">
      <w:pPr>
        <w:spacing w:after="0"/>
        <w:ind w:left="5812"/>
        <w:contextualSpacing/>
      </w:pPr>
      <w:r>
        <w:rPr>
          <w:rFonts w:ascii="Times New Roman" w:hAnsi="Times New Roman"/>
          <w:color w:val="000000"/>
          <w:sz w:val="24"/>
          <w:szCs w:val="24"/>
        </w:rPr>
        <w:t>постановление Администрации</w:t>
      </w:r>
    </w:p>
    <w:p w:rsidR="00144663" w:rsidRDefault="00A13A6B">
      <w:pPr>
        <w:spacing w:after="0"/>
        <w:ind w:left="5839"/>
        <w:contextualSpacing/>
      </w:pPr>
      <w:r>
        <w:rPr>
          <w:rFonts w:ascii="Times New Roman" w:eastAsia="SimSun" w:hAnsi="Times New Roman"/>
          <w:sz w:val="24"/>
          <w:szCs w:val="24"/>
          <w:lang w:eastAsia="zh-CN" w:bidi="hi-IN"/>
        </w:rPr>
        <w:t xml:space="preserve">Новогоренского сельского </w:t>
      </w:r>
      <w:r>
        <w:rPr>
          <w:rFonts w:ascii="Times New Roman" w:hAnsi="Times New Roman"/>
          <w:color w:val="000000"/>
          <w:sz w:val="24"/>
          <w:szCs w:val="24"/>
        </w:rPr>
        <w:t xml:space="preserve">поселения от 00.0.2022  № </w:t>
      </w:r>
    </w:p>
    <w:p w:rsidR="00144663" w:rsidRDefault="00144663">
      <w:pPr>
        <w:tabs>
          <w:tab w:val="left" w:pos="7425"/>
        </w:tabs>
        <w:ind w:left="142" w:firstLine="567"/>
        <w:jc w:val="right"/>
        <w:rPr>
          <w:sz w:val="28"/>
          <w:szCs w:val="28"/>
        </w:rPr>
      </w:pPr>
    </w:p>
    <w:p w:rsidR="00144663" w:rsidRDefault="00A13A6B">
      <w:pPr>
        <w:widowControl w:val="0"/>
        <w:spacing w:after="0" w:line="240" w:lineRule="auto"/>
        <w:ind w:firstLine="709"/>
        <w:jc w:val="center"/>
      </w:pPr>
      <w:r>
        <w:rPr>
          <w:rFonts w:ascii="Times New Roman" w:hAnsi="Times New Roman"/>
          <w:sz w:val="24"/>
          <w:szCs w:val="24"/>
        </w:rPr>
        <w:t xml:space="preserve">Административный регламент предоставления муниципальной услуги </w:t>
      </w:r>
    </w:p>
    <w:p w:rsidR="00144663" w:rsidRDefault="00A13A6B">
      <w:pPr>
        <w:widowControl w:val="0"/>
        <w:spacing w:after="0" w:line="240" w:lineRule="auto"/>
        <w:ind w:firstLine="709"/>
        <w:jc w:val="center"/>
      </w:pPr>
      <w:r>
        <w:rPr>
          <w:rStyle w:val="aa"/>
          <w:rFonts w:ascii="Times New Roman" w:eastAsia="PMingLiU;新細明體" w:hAnsi="Times New Roman"/>
          <w:color w:val="000000"/>
          <w:szCs w:val="24"/>
        </w:rPr>
        <w:t xml:space="preserve">«Выдача акта освидетельствования проведения основных работ по строительству </w:t>
      </w:r>
    </w:p>
    <w:p w:rsidR="00144663" w:rsidRDefault="00A13A6B">
      <w:pPr>
        <w:widowControl w:val="0"/>
        <w:spacing w:after="0" w:line="240" w:lineRule="auto"/>
        <w:ind w:firstLine="709"/>
        <w:jc w:val="center"/>
      </w:pPr>
      <w:r>
        <w:rPr>
          <w:rStyle w:val="aa"/>
          <w:rFonts w:ascii="Times New Roman" w:eastAsia="PMingLiU;新細明體" w:hAnsi="Times New Roman"/>
          <w:color w:val="000000"/>
          <w:szCs w:val="24"/>
        </w:rPr>
        <w:t xml:space="preserve">(реконструкции) объекта индивидуального жилищного строительства </w:t>
      </w:r>
      <w:proofErr w:type="gramStart"/>
      <w:r>
        <w:rPr>
          <w:rStyle w:val="aa"/>
          <w:rFonts w:ascii="Times New Roman" w:eastAsia="PMingLiU;新細明體" w:hAnsi="Times New Roman"/>
          <w:color w:val="000000"/>
          <w:szCs w:val="24"/>
        </w:rPr>
        <w:t>с</w:t>
      </w:r>
      <w:proofErr w:type="gramEnd"/>
      <w:r>
        <w:rPr>
          <w:rStyle w:val="aa"/>
          <w:rFonts w:ascii="Times New Roman" w:eastAsia="PMingLiU;新細明體" w:hAnsi="Times New Roman"/>
          <w:color w:val="000000"/>
          <w:szCs w:val="24"/>
        </w:rPr>
        <w:t xml:space="preserve"> </w:t>
      </w:r>
    </w:p>
    <w:p w:rsidR="00144663" w:rsidRDefault="00A13A6B">
      <w:pPr>
        <w:widowControl w:val="0"/>
        <w:spacing w:after="0" w:line="240" w:lineRule="auto"/>
        <w:ind w:firstLine="709"/>
        <w:jc w:val="center"/>
      </w:pPr>
      <w:r>
        <w:rPr>
          <w:rStyle w:val="aa"/>
          <w:rFonts w:ascii="Times New Roman" w:eastAsia="PMingLiU;新細明體" w:hAnsi="Times New Roman"/>
          <w:color w:val="000000"/>
          <w:szCs w:val="24"/>
        </w:rPr>
        <w:t>привлечением средств материнского (семейного) капитала»</w:t>
      </w:r>
    </w:p>
    <w:p w:rsidR="00144663" w:rsidRDefault="00144663">
      <w:pPr>
        <w:widowControl w:val="0"/>
        <w:tabs>
          <w:tab w:val="left" w:pos="567"/>
        </w:tabs>
        <w:spacing w:after="0" w:line="240" w:lineRule="auto"/>
        <w:ind w:firstLine="709"/>
        <w:contextualSpacing/>
        <w:jc w:val="both"/>
      </w:pPr>
    </w:p>
    <w:p w:rsidR="00144663" w:rsidRDefault="00A13A6B">
      <w:pPr>
        <w:widowControl w:val="0"/>
        <w:tabs>
          <w:tab w:val="left" w:pos="567"/>
        </w:tabs>
        <w:spacing w:after="0" w:line="240" w:lineRule="auto"/>
        <w:ind w:hanging="720"/>
        <w:contextualSpacing/>
        <w:jc w:val="center"/>
      </w:pPr>
      <w:r>
        <w:rPr>
          <w:rFonts w:ascii="Times New Roman" w:hAnsi="Times New Roman"/>
          <w:sz w:val="24"/>
          <w:szCs w:val="24"/>
          <w:lang w:val="en-US"/>
        </w:rPr>
        <w:t>I</w:t>
      </w:r>
      <w:r>
        <w:rPr>
          <w:rFonts w:ascii="Times New Roman" w:hAnsi="Times New Roman"/>
          <w:sz w:val="24"/>
          <w:szCs w:val="24"/>
        </w:rPr>
        <w:t>. Общие положения</w:t>
      </w:r>
    </w:p>
    <w:p w:rsidR="00144663" w:rsidRDefault="00A13A6B">
      <w:pPr>
        <w:spacing w:after="0" w:line="240" w:lineRule="auto"/>
        <w:ind w:firstLine="709"/>
        <w:jc w:val="both"/>
      </w:pPr>
      <w:r>
        <w:rPr>
          <w:rFonts w:ascii="Times New Roman" w:hAnsi="Times New Roman"/>
          <w:sz w:val="24"/>
          <w:szCs w:val="24"/>
        </w:rPr>
        <w:t>1.1.</w:t>
      </w:r>
      <w:r>
        <w:rPr>
          <w:rFonts w:ascii="Times New Roman" w:hAnsi="Times New Roman"/>
          <w:iCs/>
          <w:sz w:val="24"/>
          <w:szCs w:val="24"/>
        </w:rPr>
        <w:t xml:space="preserve">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144663" w:rsidRDefault="00144663">
      <w:pPr>
        <w:spacing w:after="0" w:line="240" w:lineRule="auto"/>
        <w:ind w:firstLine="709"/>
        <w:jc w:val="both"/>
      </w:pPr>
    </w:p>
    <w:p w:rsidR="00144663" w:rsidRDefault="00A13A6B">
      <w:pPr>
        <w:spacing w:after="0" w:line="240" w:lineRule="auto"/>
        <w:ind w:firstLine="709"/>
        <w:jc w:val="center"/>
      </w:pPr>
      <w:r>
        <w:rPr>
          <w:rFonts w:ascii="Times New Roman" w:hAnsi="Times New Roman"/>
          <w:sz w:val="24"/>
          <w:szCs w:val="24"/>
        </w:rPr>
        <w:t>Круг Заявителей</w:t>
      </w:r>
    </w:p>
    <w:p w:rsidR="00144663" w:rsidRDefault="00A13A6B">
      <w:pPr>
        <w:spacing w:after="0" w:line="240" w:lineRule="auto"/>
        <w:ind w:firstLine="709"/>
        <w:jc w:val="both"/>
      </w:pPr>
      <w:r>
        <w:rPr>
          <w:rFonts w:ascii="Times New Roman" w:hAnsi="Times New Roman"/>
          <w:sz w:val="24"/>
          <w:szCs w:val="24"/>
        </w:rPr>
        <w:t xml:space="preserve">1.2.  </w:t>
      </w:r>
      <w:r>
        <w:rPr>
          <w:rFonts w:ascii="Times New Roman" w:hAnsi="Times New Roman"/>
          <w:iCs/>
          <w:sz w:val="24"/>
          <w:szCs w:val="24"/>
        </w:rPr>
        <w:t>Заявителями на получение муниципальной услуги являются физические лица,  получившие государственный  сертификат на материнский (семейный) капитал</w:t>
      </w:r>
      <w:proofErr w:type="gramStart"/>
      <w:r>
        <w:rPr>
          <w:rFonts w:ascii="Times New Roman" w:hAnsi="Times New Roman"/>
          <w:iCs/>
          <w:sz w:val="24"/>
          <w:szCs w:val="24"/>
        </w:rPr>
        <w:t>.</w:t>
      </w:r>
      <w:proofErr w:type="gramEnd"/>
      <w:r>
        <w:rPr>
          <w:rFonts w:ascii="Times New Roman" w:hAnsi="Times New Roman"/>
          <w:iCs/>
          <w:sz w:val="24"/>
          <w:szCs w:val="24"/>
        </w:rPr>
        <w:t xml:space="preserve"> (</w:t>
      </w:r>
      <w:proofErr w:type="gramStart"/>
      <w:r>
        <w:rPr>
          <w:rFonts w:ascii="Times New Roman" w:hAnsi="Times New Roman"/>
          <w:iCs/>
          <w:sz w:val="24"/>
          <w:szCs w:val="24"/>
        </w:rPr>
        <w:t>д</w:t>
      </w:r>
      <w:proofErr w:type="gramEnd"/>
      <w:r>
        <w:rPr>
          <w:rFonts w:ascii="Times New Roman" w:hAnsi="Times New Roman"/>
          <w:iCs/>
          <w:sz w:val="24"/>
          <w:szCs w:val="24"/>
        </w:rPr>
        <w:t>алее — заявитель).</w:t>
      </w:r>
      <w:r>
        <w:rPr>
          <w:rFonts w:ascii="Times New Roman" w:hAnsi="Times New Roman"/>
          <w:sz w:val="24"/>
          <w:szCs w:val="24"/>
        </w:rPr>
        <w:t xml:space="preserve"> </w:t>
      </w:r>
    </w:p>
    <w:p w:rsidR="00144663" w:rsidRDefault="00A13A6B">
      <w:pPr>
        <w:spacing w:after="0" w:line="240" w:lineRule="auto"/>
        <w:ind w:firstLine="709"/>
        <w:jc w:val="both"/>
      </w:pPr>
      <w:r>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44663" w:rsidRDefault="00144663">
      <w:pPr>
        <w:spacing w:after="0" w:line="240" w:lineRule="auto"/>
        <w:ind w:firstLine="709"/>
        <w:jc w:val="both"/>
        <w:rPr>
          <w:rFonts w:ascii="Times New Roman" w:hAnsi="Times New Roman"/>
          <w:sz w:val="24"/>
          <w:szCs w:val="24"/>
        </w:rPr>
      </w:pPr>
    </w:p>
    <w:p w:rsidR="00144663" w:rsidRDefault="00A13A6B">
      <w:pPr>
        <w:spacing w:after="0" w:line="240" w:lineRule="auto"/>
        <w:ind w:firstLine="709"/>
        <w:jc w:val="center"/>
        <w:rPr>
          <w:rFonts w:ascii="Times New Roman" w:hAnsi="Times New Roman"/>
          <w:bCs/>
          <w:sz w:val="24"/>
          <w:szCs w:val="24"/>
        </w:rPr>
      </w:pPr>
      <w:r>
        <w:rPr>
          <w:rFonts w:ascii="Times New Roman" w:hAnsi="Times New Roman"/>
          <w:sz w:val="24"/>
          <w:szCs w:val="24"/>
        </w:rPr>
        <w:t xml:space="preserve">Требования к порядку информирования </w:t>
      </w:r>
    </w:p>
    <w:p w:rsidR="00144663" w:rsidRDefault="00A13A6B">
      <w:pPr>
        <w:spacing w:after="0" w:line="240" w:lineRule="auto"/>
        <w:ind w:firstLine="709"/>
        <w:jc w:val="center"/>
        <w:rPr>
          <w:rFonts w:ascii="Times New Roman" w:hAnsi="Times New Roman"/>
          <w:bCs/>
          <w:sz w:val="24"/>
          <w:szCs w:val="24"/>
        </w:rPr>
      </w:pPr>
      <w:r>
        <w:rPr>
          <w:rFonts w:ascii="Times New Roman" w:hAnsi="Times New Roman"/>
          <w:sz w:val="24"/>
          <w:szCs w:val="24"/>
        </w:rPr>
        <w:t>о предоставлении муниципальной услуги</w:t>
      </w:r>
    </w:p>
    <w:p w:rsidR="00144663" w:rsidRDefault="00A13A6B">
      <w:pPr>
        <w:spacing w:after="0" w:line="240" w:lineRule="auto"/>
        <w:ind w:firstLine="709"/>
        <w:jc w:val="both"/>
      </w:pPr>
      <w:r>
        <w:rPr>
          <w:rFonts w:ascii="Times New Roman" w:hAnsi="Times New Roman"/>
          <w:sz w:val="24"/>
          <w:szCs w:val="24"/>
        </w:rPr>
        <w:t>1.4. Информирование о порядке предоставления муниципальной услуги осуществляется:</w:t>
      </w:r>
    </w:p>
    <w:p w:rsidR="00144663" w:rsidRDefault="00A13A6B">
      <w:pPr>
        <w:spacing w:after="0" w:line="240" w:lineRule="auto"/>
        <w:ind w:firstLine="709"/>
        <w:jc w:val="both"/>
      </w:pPr>
      <w:r>
        <w:rPr>
          <w:rFonts w:ascii="Times New Roman" w:hAnsi="Times New Roman"/>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муниципальных услуг. </w:t>
      </w:r>
    </w:p>
    <w:p w:rsidR="00144663" w:rsidRDefault="00A13A6B">
      <w:pPr>
        <w:spacing w:after="0" w:line="240" w:lineRule="auto"/>
        <w:ind w:firstLine="709"/>
        <w:jc w:val="both"/>
      </w:pPr>
      <w:r>
        <w:rPr>
          <w:rFonts w:ascii="Times New Roman" w:hAnsi="Times New Roman"/>
          <w:sz w:val="24"/>
          <w:szCs w:val="24"/>
        </w:rPr>
        <w:t xml:space="preserve">2) на официальном сайте органа местного самоуправления </w:t>
      </w:r>
      <w:r>
        <w:rPr>
          <w:rFonts w:ascii="Times New Roman" w:eastAsia="SimSun" w:hAnsi="Times New Roman"/>
          <w:sz w:val="24"/>
          <w:szCs w:val="24"/>
          <w:lang w:eastAsia="zh-CN" w:bidi="hi-IN"/>
        </w:rPr>
        <w:t xml:space="preserve">Новогоренского сельского </w:t>
      </w:r>
      <w:r>
        <w:rPr>
          <w:rFonts w:ascii="Times New Roman" w:hAnsi="Times New Roman"/>
          <w:sz w:val="24"/>
          <w:szCs w:val="24"/>
        </w:rPr>
        <w:t xml:space="preserve">поселения в информационно-телекоммуникационной сети «Интернет»  </w:t>
      </w:r>
      <w:hyperlink r:id="rId8" w:history="1">
        <w:r w:rsidRPr="00BE66ED">
          <w:rPr>
            <w:rStyle w:val="aff0"/>
            <w:rFonts w:ascii="Times New Roman" w:hAnsi="Times New Roman"/>
            <w:sz w:val="24"/>
            <w:szCs w:val="24"/>
          </w:rPr>
          <w:t xml:space="preserve"> https://www.novogornoe.tomsk.ru/</w:t>
        </w:r>
        <w:r w:rsidRPr="00BE66ED">
          <w:rPr>
            <w:rStyle w:val="aff0"/>
            <w:rFonts w:ascii="Times New Roman" w:hAnsi="Times New Roman"/>
            <w:sz w:val="24"/>
            <w:szCs w:val="24"/>
            <w:lang w:eastAsia="zh-CN" w:bidi="hi-IN"/>
          </w:rPr>
          <w:t>/</w:t>
        </w:r>
      </w:hyperlink>
      <w:r>
        <w:rPr>
          <w:rFonts w:ascii="Times New Roman" w:hAnsi="Times New Roman"/>
          <w:sz w:val="24"/>
          <w:szCs w:val="24"/>
        </w:rPr>
        <w:t xml:space="preserve">; </w:t>
      </w:r>
    </w:p>
    <w:p w:rsidR="00144663" w:rsidRDefault="00A13A6B">
      <w:pPr>
        <w:spacing w:after="0" w:line="240" w:lineRule="auto"/>
        <w:ind w:firstLine="709"/>
        <w:jc w:val="both"/>
      </w:pPr>
      <w:r>
        <w:rPr>
          <w:rFonts w:ascii="Times New Roman" w:hAnsi="Times New Roman"/>
          <w:sz w:val="24"/>
          <w:szCs w:val="24"/>
        </w:rPr>
        <w:t xml:space="preserve">3) на Региональном портале государственных и муниципальных услуг (далее – Региональный портал); </w:t>
      </w:r>
    </w:p>
    <w:p w:rsidR="00144663" w:rsidRDefault="00A13A6B">
      <w:pPr>
        <w:spacing w:after="0" w:line="240" w:lineRule="auto"/>
        <w:ind w:firstLine="709"/>
        <w:jc w:val="both"/>
      </w:pPr>
      <w:r>
        <w:rPr>
          <w:rFonts w:ascii="Times New Roman" w:hAnsi="Times New Roman"/>
          <w:sz w:val="24"/>
          <w:szCs w:val="24"/>
        </w:rPr>
        <w:t>4) на Едином портале государственных и муниципальных услуг (функций) (https:// www.gosuslugi.ru/) (далее – Единый портал);</w:t>
      </w:r>
    </w:p>
    <w:p w:rsidR="00144663" w:rsidRDefault="00A13A6B">
      <w:pPr>
        <w:spacing w:after="0" w:line="240" w:lineRule="auto"/>
        <w:ind w:firstLine="709"/>
        <w:jc w:val="both"/>
      </w:pPr>
      <w:proofErr w:type="gramStart"/>
      <w:r>
        <w:rPr>
          <w:rFonts w:ascii="Times New Roman" w:hAnsi="Times New Roman"/>
          <w:sz w:val="24"/>
          <w:szCs w:val="24"/>
        </w:rPr>
        <w:t>5) в государственной информационной системе «Реестр государственных и муниципальных услуг)(http://frgu.ru) (далее – Региональный реестр).</w:t>
      </w:r>
      <w:proofErr w:type="gramEnd"/>
    </w:p>
    <w:p w:rsidR="00144663" w:rsidRDefault="00A13A6B">
      <w:pPr>
        <w:spacing w:after="0" w:line="240" w:lineRule="auto"/>
        <w:ind w:firstLine="709"/>
        <w:jc w:val="both"/>
      </w:pPr>
      <w:r>
        <w:rPr>
          <w:rFonts w:ascii="Times New Roman" w:hAnsi="Times New Roman"/>
          <w:sz w:val="24"/>
          <w:szCs w:val="24"/>
        </w:rPr>
        <w:t xml:space="preserve">6) непосредственно при личном приеме заявителя в Администрации </w:t>
      </w:r>
      <w:r>
        <w:rPr>
          <w:rFonts w:ascii="Times New Roman" w:eastAsia="SimSun" w:hAnsi="Times New Roman"/>
          <w:sz w:val="24"/>
          <w:szCs w:val="24"/>
          <w:lang w:eastAsia="zh-CN" w:bidi="hi-IN"/>
        </w:rPr>
        <w:t xml:space="preserve">Новогоренского сельского </w:t>
      </w:r>
      <w:r>
        <w:rPr>
          <w:rFonts w:ascii="Times New Roman" w:hAnsi="Times New Roman"/>
          <w:sz w:val="24"/>
          <w:szCs w:val="24"/>
        </w:rPr>
        <w:t xml:space="preserve">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44663" w:rsidRDefault="00A13A6B">
      <w:pPr>
        <w:spacing w:after="0" w:line="240" w:lineRule="auto"/>
        <w:ind w:firstLine="709"/>
        <w:jc w:val="both"/>
      </w:pPr>
      <w:r>
        <w:rPr>
          <w:rFonts w:ascii="Times New Roman" w:hAnsi="Times New Roman"/>
          <w:sz w:val="24"/>
          <w:szCs w:val="24"/>
        </w:rPr>
        <w:t xml:space="preserve">7) </w:t>
      </w:r>
      <w:r w:rsidRPr="00F90956">
        <w:rPr>
          <w:rFonts w:ascii="13" w:hAnsi="13"/>
          <w:color w:val="000000"/>
          <w:sz w:val="26"/>
          <w:szCs w:val="26"/>
        </w:rPr>
        <w:t>по телефону в Уполномоченном органе (83825494136) или многофункциональном центре (</w:t>
      </w:r>
      <w:r w:rsidRPr="00F90956">
        <w:rPr>
          <w:rFonts w:ascii="13" w:hAnsi="13"/>
          <w:sz w:val="26"/>
          <w:szCs w:val="26"/>
        </w:rPr>
        <w:t>88003500850)</w:t>
      </w:r>
      <w:r w:rsidRPr="00F90956">
        <w:rPr>
          <w:rFonts w:ascii="13" w:hAnsi="13"/>
          <w:color w:val="000000"/>
          <w:sz w:val="26"/>
          <w:szCs w:val="26"/>
        </w:rPr>
        <w:t>;</w:t>
      </w:r>
      <w:r>
        <w:rPr>
          <w:rFonts w:ascii="Times New Roman" w:hAnsi="Times New Roman"/>
          <w:sz w:val="24"/>
          <w:szCs w:val="24"/>
        </w:rPr>
        <w:t xml:space="preserve">; </w:t>
      </w:r>
    </w:p>
    <w:p w:rsidR="00144663" w:rsidRDefault="00A13A6B">
      <w:pPr>
        <w:spacing w:after="0" w:line="240" w:lineRule="auto"/>
        <w:ind w:firstLine="709"/>
        <w:jc w:val="both"/>
      </w:pPr>
      <w:r>
        <w:rPr>
          <w:rFonts w:ascii="Times New Roman" w:hAnsi="Times New Roman"/>
          <w:sz w:val="24"/>
          <w:szCs w:val="24"/>
        </w:rPr>
        <w:t xml:space="preserve">8) </w:t>
      </w:r>
      <w:r w:rsidRPr="00F90956">
        <w:rPr>
          <w:rFonts w:ascii="13" w:hAnsi="13"/>
          <w:color w:val="000000"/>
          <w:sz w:val="26"/>
          <w:szCs w:val="26"/>
        </w:rPr>
        <w:t>письменно, в том числе посредством электронной почты                                (</w:t>
      </w:r>
      <w:hyperlink r:id="rId9" w:history="1">
        <w:r w:rsidRPr="00F90956">
          <w:rPr>
            <w:rStyle w:val="aff0"/>
            <w:rFonts w:ascii="13" w:hAnsi="13"/>
            <w:sz w:val="26"/>
            <w:szCs w:val="26"/>
            <w:lang w:val="en-US"/>
          </w:rPr>
          <w:t>n</w:t>
        </w:r>
        <w:r w:rsidRPr="00F90956">
          <w:rPr>
            <w:rStyle w:val="aff0"/>
            <w:rFonts w:ascii="13" w:hAnsi="13"/>
            <w:sz w:val="26"/>
            <w:szCs w:val="26"/>
          </w:rPr>
          <w:t>-</w:t>
        </w:r>
        <w:r w:rsidRPr="00F90956">
          <w:rPr>
            <w:rStyle w:val="aff0"/>
            <w:rFonts w:ascii="13" w:hAnsi="13"/>
            <w:sz w:val="26"/>
            <w:szCs w:val="26"/>
            <w:lang w:val="en-US"/>
          </w:rPr>
          <w:t>gorins</w:t>
        </w:r>
        <w:r w:rsidRPr="00F90956">
          <w:rPr>
            <w:rStyle w:val="aff0"/>
            <w:rFonts w:ascii="13" w:hAnsi="13"/>
            <w:sz w:val="26"/>
            <w:szCs w:val="26"/>
          </w:rPr>
          <w:t>@</w:t>
        </w:r>
        <w:r w:rsidRPr="00F90956">
          <w:rPr>
            <w:rStyle w:val="aff0"/>
            <w:rFonts w:ascii="13" w:hAnsi="13"/>
            <w:sz w:val="26"/>
            <w:szCs w:val="26"/>
            <w:lang w:val="en-US"/>
          </w:rPr>
          <w:t>tomsk</w:t>
        </w:r>
        <w:r w:rsidRPr="00F90956">
          <w:rPr>
            <w:rStyle w:val="aff0"/>
            <w:rFonts w:ascii="13" w:hAnsi="13"/>
            <w:sz w:val="26"/>
            <w:szCs w:val="26"/>
          </w:rPr>
          <w:t>.</w:t>
        </w:r>
        <w:r w:rsidRPr="00F90956">
          <w:rPr>
            <w:rStyle w:val="aff0"/>
            <w:rFonts w:ascii="13" w:hAnsi="13"/>
            <w:sz w:val="26"/>
            <w:szCs w:val="26"/>
            <w:lang w:val="en-US"/>
          </w:rPr>
          <w:t>gov</w:t>
        </w:r>
        <w:r w:rsidRPr="00F90956">
          <w:rPr>
            <w:rStyle w:val="aff0"/>
            <w:rFonts w:ascii="13" w:hAnsi="13"/>
            <w:sz w:val="26"/>
            <w:szCs w:val="26"/>
          </w:rPr>
          <w:t>.</w:t>
        </w:r>
        <w:r w:rsidRPr="00F90956">
          <w:rPr>
            <w:rStyle w:val="aff0"/>
            <w:rFonts w:ascii="13" w:hAnsi="13"/>
            <w:sz w:val="26"/>
            <w:szCs w:val="26"/>
            <w:lang w:val="en-US"/>
          </w:rPr>
          <w:t>ru</w:t>
        </w:r>
      </w:hyperlink>
      <w:r w:rsidRPr="00F90956">
        <w:rPr>
          <w:rFonts w:ascii="13" w:hAnsi="13"/>
          <w:color w:val="000000"/>
          <w:sz w:val="26"/>
          <w:szCs w:val="26"/>
        </w:rPr>
        <w:t>), факсимильной связи (83825434136)</w:t>
      </w:r>
      <w:r>
        <w:rPr>
          <w:rFonts w:ascii="Times New Roman" w:hAnsi="Times New Roman"/>
          <w:sz w:val="24"/>
          <w:szCs w:val="24"/>
        </w:rPr>
        <w:t>;</w:t>
      </w:r>
    </w:p>
    <w:p w:rsidR="00144663" w:rsidRDefault="00A13A6B">
      <w:pPr>
        <w:spacing w:after="0" w:line="240" w:lineRule="auto"/>
        <w:ind w:firstLine="709"/>
        <w:jc w:val="both"/>
      </w:pPr>
      <w:r>
        <w:rPr>
          <w:rFonts w:ascii="Times New Roman" w:hAnsi="Times New Roman"/>
          <w:sz w:val="24"/>
          <w:szCs w:val="24"/>
        </w:rPr>
        <w:lastRenderedPageBreak/>
        <w:t>1.5. Консультирование по вопросам предоставления муниципальной услуги осуществляется:</w:t>
      </w:r>
    </w:p>
    <w:p w:rsidR="00144663" w:rsidRDefault="00A13A6B">
      <w:pPr>
        <w:spacing w:after="0" w:line="240" w:lineRule="auto"/>
        <w:ind w:firstLine="709"/>
        <w:jc w:val="both"/>
      </w:pPr>
      <w:r>
        <w:rPr>
          <w:rFonts w:ascii="Times New Roman" w:hAnsi="Times New Roman"/>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144663" w:rsidRDefault="00A13A6B">
      <w:pPr>
        <w:spacing w:after="0" w:line="240" w:lineRule="auto"/>
        <w:ind w:firstLine="709"/>
        <w:jc w:val="both"/>
      </w:pPr>
      <w:r>
        <w:rPr>
          <w:rFonts w:ascii="Times New Roman" w:hAnsi="Times New Roman"/>
          <w:sz w:val="24"/>
          <w:szCs w:val="24"/>
        </w:rPr>
        <w:t>2) в интерактивной форме Регионального портала;</w:t>
      </w:r>
    </w:p>
    <w:p w:rsidR="00144663" w:rsidRDefault="00A13A6B" w:rsidP="00A13A6B">
      <w:pPr>
        <w:spacing w:after="0" w:line="240" w:lineRule="auto"/>
        <w:ind w:firstLine="709"/>
        <w:jc w:val="both"/>
      </w:pPr>
      <w:r>
        <w:rPr>
          <w:rFonts w:ascii="Times New Roman" w:hAnsi="Times New Roman"/>
          <w:sz w:val="24"/>
          <w:szCs w:val="24"/>
        </w:rPr>
        <w:t xml:space="preserve">3) в отделе градостроительства и землеустройства Администрации </w:t>
      </w:r>
      <w:r>
        <w:rPr>
          <w:rFonts w:ascii="Times New Roman" w:eastAsia="SimSun" w:hAnsi="Times New Roman"/>
          <w:sz w:val="24"/>
          <w:szCs w:val="24"/>
          <w:lang w:eastAsia="zh-CN" w:bidi="hi-IN"/>
        </w:rPr>
        <w:t xml:space="preserve">Новогоренского сельского </w:t>
      </w:r>
      <w:r>
        <w:rPr>
          <w:rFonts w:ascii="Times New Roman" w:hAnsi="Times New Roman"/>
          <w:sz w:val="24"/>
          <w:szCs w:val="24"/>
        </w:rPr>
        <w:t>поселения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144663" w:rsidRDefault="00A13A6B">
      <w:pPr>
        <w:spacing w:after="0" w:line="240" w:lineRule="auto"/>
        <w:ind w:firstLine="709"/>
        <w:jc w:val="both"/>
      </w:pPr>
      <w:r>
        <w:rPr>
          <w:rFonts w:ascii="Times New Roman" w:hAnsi="Times New Roman"/>
          <w:sz w:val="24"/>
          <w:szCs w:val="24"/>
        </w:rPr>
        <w:t>1.6. 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144663" w:rsidRDefault="00A13A6B">
      <w:pPr>
        <w:spacing w:after="0" w:line="240" w:lineRule="auto"/>
        <w:ind w:firstLine="709"/>
        <w:jc w:val="both"/>
      </w:pPr>
      <w:proofErr w:type="gramStart"/>
      <w:r>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144663" w:rsidRDefault="00A13A6B">
      <w:pPr>
        <w:spacing w:after="0" w:line="240" w:lineRule="auto"/>
        <w:ind w:firstLine="709"/>
        <w:jc w:val="both"/>
      </w:pPr>
      <w:r>
        <w:rPr>
          <w:rFonts w:ascii="Times New Roman" w:hAnsi="Times New Roman"/>
          <w:sz w:val="24"/>
          <w:szCs w:val="24"/>
        </w:rPr>
        <w:t xml:space="preserve">1.7. </w:t>
      </w:r>
      <w:proofErr w:type="gramStart"/>
      <w:r>
        <w:rPr>
          <w:rFonts w:ascii="Times New Roman" w:hAnsi="Times New Roman"/>
          <w:sz w:val="24"/>
          <w:szCs w:val="24"/>
        </w:rP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w:t>
      </w:r>
      <w:proofErr w:type="gramEnd"/>
      <w:r>
        <w:rPr>
          <w:rFonts w:ascii="Times New Roman" w:hAnsi="Times New Roman"/>
          <w:sz w:val="24"/>
          <w:szCs w:val="24"/>
        </w:rPr>
        <w:t xml:space="preserve"> о нормативных  правовых  актах,  регулирующих  вопросы  предоставления </w:t>
      </w:r>
    </w:p>
    <w:p w:rsidR="00144663" w:rsidRDefault="00A13A6B">
      <w:pPr>
        <w:spacing w:after="0" w:line="240" w:lineRule="auto"/>
        <w:ind w:firstLine="709"/>
        <w:jc w:val="both"/>
      </w:pPr>
      <w:r>
        <w:rPr>
          <w:rFonts w:ascii="Times New Roman" w:hAnsi="Times New Roman"/>
          <w:sz w:val="24"/>
          <w:szCs w:val="24"/>
        </w:rPr>
        <w:t xml:space="preserve">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 </w:t>
      </w:r>
    </w:p>
    <w:p w:rsidR="00144663" w:rsidRDefault="00A13A6B">
      <w:pPr>
        <w:spacing w:after="0" w:line="240" w:lineRule="auto"/>
        <w:ind w:firstLine="709"/>
        <w:jc w:val="both"/>
      </w:pPr>
      <w:r>
        <w:rPr>
          <w:rFonts w:ascii="Times New Roman" w:hAnsi="Times New Roman"/>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30 (тридцати) дней со дня регистрации обращения направляют ответ заявителю.</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 </w:t>
      </w:r>
    </w:p>
    <w:p w:rsidR="00144663" w:rsidRDefault="00A13A6B">
      <w:pPr>
        <w:spacing w:after="0" w:line="240" w:lineRule="auto"/>
        <w:ind w:firstLine="709"/>
        <w:jc w:val="both"/>
      </w:pPr>
      <w:r>
        <w:rPr>
          <w:rFonts w:ascii="Times New Roman" w:hAnsi="Times New Roman"/>
          <w:sz w:val="24"/>
          <w:szCs w:val="24"/>
        </w:rPr>
        <w:t xml:space="preserve">1.8. </w:t>
      </w:r>
      <w:proofErr w:type="gramStart"/>
      <w:r>
        <w:rPr>
          <w:rFonts w:ascii="Times New Roman" w:hAnsi="Times New Roman"/>
          <w:sz w:val="24"/>
          <w:szCs w:val="24"/>
        </w:rPr>
        <w:t xml:space="preserve">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w:t>
      </w:r>
      <w:r>
        <w:rPr>
          <w:rFonts w:ascii="Times New Roman" w:hAnsi="Times New Roman"/>
          <w:sz w:val="24"/>
          <w:szCs w:val="24"/>
          <w:shd w:val="clear" w:color="auto" w:fill="FFFFFF"/>
        </w:rPr>
        <w:t xml:space="preserve">2.1,  2.4, 2.5, 2.6, 2.7, 2.8, 2.9, 2.10, 2.11, 2.12, 5.1 </w:t>
      </w:r>
      <w:r>
        <w:rPr>
          <w:rFonts w:ascii="Times New Roman" w:hAnsi="Times New Roman"/>
          <w:sz w:val="24"/>
          <w:szCs w:val="24"/>
        </w:rPr>
        <w:t>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roofErr w:type="gramEnd"/>
    </w:p>
    <w:p w:rsidR="00144663" w:rsidRDefault="00144663">
      <w:pPr>
        <w:spacing w:after="0" w:line="240" w:lineRule="auto"/>
        <w:ind w:firstLine="709"/>
        <w:jc w:val="both"/>
        <w:rPr>
          <w:rFonts w:ascii="Times New Roman" w:hAnsi="Times New Roman"/>
          <w:sz w:val="24"/>
          <w:szCs w:val="24"/>
        </w:rPr>
      </w:pPr>
    </w:p>
    <w:p w:rsidR="00144663" w:rsidRDefault="00A13A6B">
      <w:pPr>
        <w:spacing w:after="0" w:line="240" w:lineRule="auto"/>
        <w:ind w:firstLine="709"/>
        <w:jc w:val="center"/>
      </w:pPr>
      <w:r>
        <w:rPr>
          <w:rFonts w:ascii="Times New Roman" w:hAnsi="Times New Roman"/>
          <w:sz w:val="24"/>
          <w:szCs w:val="24"/>
        </w:rPr>
        <w:t>II. Стандарт предоставления муниципальной услуги</w:t>
      </w:r>
    </w:p>
    <w:p w:rsidR="00144663" w:rsidRDefault="00A13A6B">
      <w:pPr>
        <w:spacing w:after="0" w:line="240" w:lineRule="auto"/>
        <w:ind w:firstLine="709"/>
        <w:jc w:val="center"/>
        <w:rPr>
          <w:rFonts w:ascii="Times New Roman" w:hAnsi="Times New Roman"/>
          <w:b/>
          <w:bCs/>
          <w:sz w:val="24"/>
          <w:szCs w:val="24"/>
        </w:rPr>
      </w:pPr>
      <w:r>
        <w:rPr>
          <w:rFonts w:ascii="Times New Roman" w:hAnsi="Times New Roman"/>
          <w:sz w:val="24"/>
          <w:szCs w:val="24"/>
        </w:rPr>
        <w:t>Наименование муниципальной услуги</w:t>
      </w:r>
    </w:p>
    <w:p w:rsidR="00144663" w:rsidRDefault="00A13A6B">
      <w:pPr>
        <w:spacing w:after="0" w:line="240" w:lineRule="auto"/>
        <w:ind w:firstLine="709"/>
        <w:jc w:val="both"/>
      </w:pPr>
      <w:r>
        <w:rPr>
          <w:rFonts w:ascii="Times New Roman" w:hAnsi="Times New Roman"/>
          <w:sz w:val="24"/>
          <w:szCs w:val="24"/>
        </w:rPr>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алее-услуга).</w:t>
      </w:r>
    </w:p>
    <w:p w:rsidR="00144663" w:rsidRDefault="00A13A6B">
      <w:pPr>
        <w:spacing w:after="0" w:line="240" w:lineRule="auto"/>
        <w:ind w:firstLine="709"/>
        <w:jc w:val="both"/>
      </w:pPr>
      <w:r>
        <w:rPr>
          <w:rFonts w:ascii="Times New Roman" w:hAnsi="Times New Roman"/>
          <w:sz w:val="24"/>
          <w:szCs w:val="24"/>
        </w:rPr>
        <w:lastRenderedPageBreak/>
        <w:t>2.2. 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144663" w:rsidRDefault="00A13A6B">
      <w:pPr>
        <w:spacing w:after="0" w:line="240" w:lineRule="auto"/>
        <w:ind w:firstLine="709"/>
        <w:jc w:val="both"/>
      </w:pPr>
      <w:r>
        <w:rPr>
          <w:rFonts w:ascii="Times New Roman" w:hAnsi="Times New Roman"/>
          <w:sz w:val="24"/>
          <w:szCs w:val="24"/>
        </w:rPr>
        <w:t xml:space="preserve">При предоставлении муниципальной услуги органы местного самоуправления взаимодействует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144663" w:rsidRDefault="00A13A6B">
      <w:pPr>
        <w:spacing w:after="0" w:line="240" w:lineRule="auto"/>
        <w:ind w:firstLine="709"/>
        <w:jc w:val="both"/>
      </w:pPr>
      <w:r>
        <w:rPr>
          <w:rFonts w:ascii="Times New Roman" w:hAnsi="Times New Roman"/>
          <w:sz w:val="24"/>
          <w:szCs w:val="24"/>
        </w:rPr>
        <w:t>1) Федеральной  службой государственной  регистрации,  кадастра  и картографии;</w:t>
      </w:r>
    </w:p>
    <w:p w:rsidR="00144663" w:rsidRDefault="00A13A6B">
      <w:pPr>
        <w:spacing w:after="0" w:line="240" w:lineRule="auto"/>
        <w:ind w:firstLine="709"/>
        <w:jc w:val="both"/>
      </w:pPr>
      <w:r>
        <w:rPr>
          <w:rFonts w:ascii="Times New Roman" w:hAnsi="Times New Roman"/>
          <w:sz w:val="24"/>
          <w:szCs w:val="24"/>
        </w:rPr>
        <w:t>2) Пенсионным фондом Российской Федерации.</w:t>
      </w:r>
    </w:p>
    <w:p w:rsidR="00144663" w:rsidRDefault="00A13A6B">
      <w:pPr>
        <w:spacing w:after="0" w:line="240" w:lineRule="auto"/>
        <w:ind w:firstLine="709"/>
        <w:jc w:val="both"/>
      </w:pPr>
      <w:r>
        <w:rPr>
          <w:rFonts w:ascii="Times New Roman" w:hAnsi="Times New Roman"/>
          <w:sz w:val="24"/>
          <w:szCs w:val="24"/>
        </w:rPr>
        <w:t xml:space="preserve">2.3. 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144663" w:rsidRDefault="00A13A6B">
      <w:pPr>
        <w:spacing w:after="0" w:line="240" w:lineRule="auto"/>
        <w:ind w:firstLine="709"/>
        <w:jc w:val="center"/>
      </w:pPr>
      <w:r>
        <w:rPr>
          <w:rFonts w:ascii="Times New Roman" w:hAnsi="Times New Roman"/>
          <w:sz w:val="24"/>
          <w:szCs w:val="24"/>
        </w:rPr>
        <w:t xml:space="preserve">Нормативные  правовые  акты,  регулирующие  </w:t>
      </w:r>
    </w:p>
    <w:p w:rsidR="00144663" w:rsidRDefault="00A13A6B">
      <w:pPr>
        <w:spacing w:after="0" w:line="240" w:lineRule="auto"/>
        <w:ind w:firstLine="709"/>
        <w:jc w:val="center"/>
      </w:pPr>
      <w:r>
        <w:rPr>
          <w:rFonts w:ascii="Times New Roman" w:hAnsi="Times New Roman"/>
          <w:sz w:val="24"/>
          <w:szCs w:val="24"/>
        </w:rPr>
        <w:t>предоставление муниципальной услуги</w:t>
      </w:r>
    </w:p>
    <w:p w:rsidR="00144663" w:rsidRDefault="00A13A6B">
      <w:pPr>
        <w:spacing w:after="0" w:line="240" w:lineRule="auto"/>
        <w:ind w:firstLine="709"/>
        <w:jc w:val="both"/>
      </w:pPr>
      <w:r>
        <w:rPr>
          <w:rFonts w:ascii="Times New Roman" w:hAnsi="Times New Roman"/>
          <w:sz w:val="24"/>
          <w:szCs w:val="24"/>
        </w:rPr>
        <w:t>2.4. Предоставление муниципальной услуги осуществляется в соответствии с действующим законодательством. Правовой основой предоставления муниципальной услуги являются следующие нормативные правовые акты:</w:t>
      </w:r>
    </w:p>
    <w:p w:rsidR="00144663" w:rsidRDefault="00A13A6B">
      <w:pPr>
        <w:pStyle w:val="18"/>
        <w:numPr>
          <w:ilvl w:val="2"/>
          <w:numId w:val="4"/>
        </w:numPr>
        <w:tabs>
          <w:tab w:val="left" w:pos="708"/>
        </w:tabs>
        <w:ind w:left="0" w:firstLine="709"/>
      </w:pPr>
      <w:r>
        <w:rPr>
          <w:color w:val="000000"/>
          <w:sz w:val="24"/>
          <w:szCs w:val="24"/>
        </w:rPr>
        <w:t>Градостроительный кодекс Российской Федерации (Российская газета, № 290, 30.12.2004)</w:t>
      </w:r>
      <w:r>
        <w:rPr>
          <w:color w:val="000000"/>
          <w:sz w:val="24"/>
          <w:szCs w:val="24"/>
          <w:lang w:eastAsia="en-US"/>
        </w:rPr>
        <w:t>;</w:t>
      </w:r>
    </w:p>
    <w:p w:rsidR="00144663" w:rsidRDefault="00A13A6B">
      <w:pPr>
        <w:pStyle w:val="18"/>
        <w:numPr>
          <w:ilvl w:val="2"/>
          <w:numId w:val="4"/>
        </w:numPr>
        <w:tabs>
          <w:tab w:val="left" w:pos="708"/>
        </w:tabs>
        <w:ind w:left="0" w:firstLine="709"/>
      </w:pPr>
      <w:r>
        <w:rPr>
          <w:color w:val="000000"/>
          <w:sz w:val="24"/>
          <w:szCs w:val="24"/>
          <w:lang w:eastAsia="en-US"/>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Pr>
          <w:color w:val="000000"/>
          <w:sz w:val="24"/>
          <w:szCs w:val="24"/>
        </w:rPr>
        <w:t>;</w:t>
      </w:r>
    </w:p>
    <w:p w:rsidR="00144663" w:rsidRDefault="00A13A6B">
      <w:pPr>
        <w:pStyle w:val="18"/>
        <w:numPr>
          <w:ilvl w:val="2"/>
          <w:numId w:val="4"/>
        </w:numPr>
        <w:tabs>
          <w:tab w:val="left" w:pos="708"/>
        </w:tabs>
        <w:ind w:left="0" w:firstLine="709"/>
      </w:pPr>
      <w:r>
        <w:rPr>
          <w:color w:val="000000"/>
          <w:sz w:val="24"/>
          <w:szCs w:val="24"/>
          <w:lang w:eastAsia="en-US"/>
        </w:rPr>
        <w:t>Федеральный закон от 27.07.2010 № 210-ФЗ «Об организации предоставления государственных и муниципальных услуг» (Российская газета, № 168, 30.07.2010)</w:t>
      </w:r>
      <w:r>
        <w:rPr>
          <w:color w:val="000000"/>
          <w:sz w:val="24"/>
          <w:szCs w:val="24"/>
        </w:rPr>
        <w:t>;</w:t>
      </w:r>
    </w:p>
    <w:p w:rsidR="00144663" w:rsidRDefault="00A13A6B">
      <w:pPr>
        <w:pStyle w:val="18"/>
        <w:numPr>
          <w:ilvl w:val="2"/>
          <w:numId w:val="4"/>
        </w:numPr>
        <w:tabs>
          <w:tab w:val="left" w:pos="708"/>
        </w:tabs>
        <w:ind w:left="0" w:firstLine="709"/>
      </w:pPr>
      <w:r>
        <w:rPr>
          <w:color w:val="000000"/>
          <w:sz w:val="24"/>
          <w:szCs w:val="24"/>
          <w:lang w:eastAsia="en-US"/>
        </w:rPr>
        <w:t>Федеральный закон от 29.12.2006 № 256-ФЗ «О дополнительных мерах государственной поддержки семей, имеющих детей» (Российская газета, № 297, 31.12.2006)</w:t>
      </w:r>
      <w:r>
        <w:rPr>
          <w:color w:val="000000"/>
          <w:sz w:val="24"/>
          <w:szCs w:val="24"/>
        </w:rPr>
        <w:t>;</w:t>
      </w:r>
    </w:p>
    <w:p w:rsidR="00144663" w:rsidRDefault="00A13A6B">
      <w:pPr>
        <w:pStyle w:val="18"/>
        <w:numPr>
          <w:ilvl w:val="2"/>
          <w:numId w:val="4"/>
        </w:numPr>
        <w:tabs>
          <w:tab w:val="left" w:pos="708"/>
        </w:tabs>
        <w:ind w:left="0" w:firstLine="709"/>
      </w:pPr>
      <w:r>
        <w:rPr>
          <w:color w:val="000000"/>
          <w:sz w:val="24"/>
          <w:szCs w:val="24"/>
        </w:rPr>
        <w:t xml:space="preserve">постановление Правительства </w:t>
      </w:r>
      <w:r>
        <w:rPr>
          <w:sz w:val="24"/>
          <w:szCs w:val="24"/>
        </w:rPr>
        <w:t>Российской Федерации от 12.12.2007 № 862 «О Правилах направления средств (части средств) материнского (семейного) капитала на улучшение жилищных условий» (Российская газета, № 284, 19.12.2007);</w:t>
      </w:r>
    </w:p>
    <w:p w:rsidR="00144663" w:rsidRDefault="00A13A6B">
      <w:pPr>
        <w:pStyle w:val="18"/>
        <w:numPr>
          <w:ilvl w:val="2"/>
          <w:numId w:val="4"/>
        </w:numPr>
        <w:tabs>
          <w:tab w:val="left" w:pos="708"/>
        </w:tabs>
        <w:ind w:left="0" w:firstLine="709"/>
      </w:pPr>
      <w:r>
        <w:rPr>
          <w:color w:val="000000"/>
          <w:sz w:val="24"/>
          <w:szCs w:val="24"/>
        </w:rPr>
        <w:t xml:space="preserve">постановление Правительства </w:t>
      </w:r>
      <w:r>
        <w:rPr>
          <w:sz w:val="24"/>
          <w:szCs w:val="24"/>
        </w:rPr>
        <w:t>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(Российская газета, № 186, 24.08.2011).</w:t>
      </w:r>
    </w:p>
    <w:p w:rsidR="00144663" w:rsidRDefault="00144663">
      <w:pPr>
        <w:pStyle w:val="18"/>
        <w:tabs>
          <w:tab w:val="left" w:pos="708"/>
        </w:tabs>
        <w:rPr>
          <w:sz w:val="24"/>
          <w:szCs w:val="24"/>
        </w:rPr>
      </w:pPr>
    </w:p>
    <w:p w:rsidR="00144663" w:rsidRDefault="00A13A6B">
      <w:pPr>
        <w:spacing w:after="0" w:line="240" w:lineRule="auto"/>
        <w:ind w:firstLine="709"/>
        <w:jc w:val="center"/>
      </w:pPr>
      <w:r>
        <w:rPr>
          <w:rFonts w:ascii="Times New Roman" w:hAnsi="Times New Roman"/>
          <w:sz w:val="24"/>
          <w:szCs w:val="24"/>
        </w:rPr>
        <w:t>Описание результата предоставления муниципальной услуги</w:t>
      </w:r>
    </w:p>
    <w:p w:rsidR="00144663" w:rsidRDefault="00A13A6B">
      <w:pPr>
        <w:spacing w:after="0" w:line="240" w:lineRule="auto"/>
        <w:ind w:firstLine="709"/>
      </w:pPr>
      <w:r>
        <w:rPr>
          <w:rFonts w:ascii="Times New Roman" w:hAnsi="Times New Roman"/>
          <w:sz w:val="24"/>
          <w:szCs w:val="24"/>
        </w:rPr>
        <w:t>2.5. Результатом предоставления муниципальной услуги является:</w:t>
      </w:r>
    </w:p>
    <w:p w:rsidR="00144663" w:rsidRDefault="00A13A6B">
      <w:pPr>
        <w:spacing w:after="0" w:line="240" w:lineRule="auto"/>
        <w:ind w:firstLine="709"/>
        <w:jc w:val="both"/>
      </w:pPr>
      <w:r>
        <w:rPr>
          <w:rFonts w:ascii="Times New Roman" w:hAnsi="Times New Roman"/>
          <w:sz w:val="24"/>
          <w:szCs w:val="24"/>
        </w:rPr>
        <w:t>1) 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w:t>
      </w:r>
      <w:proofErr w:type="spellStart"/>
      <w:proofErr w:type="gramStart"/>
      <w:r>
        <w:rPr>
          <w:rFonts w:ascii="Times New Roman" w:hAnsi="Times New Roman"/>
          <w:sz w:val="24"/>
          <w:szCs w:val="24"/>
        </w:rPr>
        <w:t>пр</w:t>
      </w:r>
      <w:proofErr w:type="spellEnd"/>
      <w:proofErr w:type="gramEnd"/>
      <w:r>
        <w:rPr>
          <w:rFonts w:ascii="Times New Roman" w:hAnsi="Times New Roman"/>
          <w:sz w:val="24"/>
          <w:szCs w:val="24"/>
        </w:rPr>
        <w:t xml:space="preserve">). </w:t>
      </w:r>
    </w:p>
    <w:p w:rsidR="00144663" w:rsidRDefault="00A13A6B">
      <w:pPr>
        <w:spacing w:after="0" w:line="240" w:lineRule="auto"/>
        <w:ind w:firstLine="709"/>
        <w:jc w:val="both"/>
      </w:pPr>
      <w:proofErr w:type="gramStart"/>
      <w:r>
        <w:rPr>
          <w:rFonts w:ascii="Times New Roman" w:hAnsi="Times New Roman"/>
          <w:sz w:val="24"/>
          <w:szCs w:val="24"/>
        </w:rPr>
        <w:t xml:space="preserve">2) 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 </w:t>
      </w:r>
      <w:proofErr w:type="gramEnd"/>
    </w:p>
    <w:p w:rsidR="00144663" w:rsidRDefault="00A13A6B">
      <w:pPr>
        <w:spacing w:after="0" w:line="240" w:lineRule="auto"/>
        <w:ind w:firstLine="709"/>
        <w:jc w:val="both"/>
      </w:pPr>
      <w:r>
        <w:rPr>
          <w:rFonts w:ascii="Times New Roman" w:hAnsi="Times New Roman"/>
          <w:sz w:val="24"/>
          <w:szCs w:val="24"/>
        </w:rPr>
        <w:t>2.6.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2.7. Срок предоставления муниципальной услуги -10 рабочих дней.</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2.8.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2.9. Приостановление предоставления муниципальной услуги действующим законодательством не предусмотрено.</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144663" w:rsidRDefault="00144663">
      <w:pPr>
        <w:spacing w:after="0" w:line="240" w:lineRule="auto"/>
        <w:ind w:firstLine="709"/>
        <w:jc w:val="both"/>
        <w:rPr>
          <w:rFonts w:ascii="Times New Roman" w:hAnsi="Times New Roman"/>
          <w:sz w:val="24"/>
          <w:szCs w:val="24"/>
        </w:rPr>
      </w:pPr>
    </w:p>
    <w:p w:rsidR="00144663" w:rsidRDefault="00A13A6B">
      <w:pPr>
        <w:spacing w:after="0" w:line="240" w:lineRule="auto"/>
        <w:ind w:firstLine="709"/>
        <w:jc w:val="center"/>
        <w:rPr>
          <w:rFonts w:ascii="Times New Roman" w:hAnsi="Times New Roman"/>
          <w:sz w:val="24"/>
          <w:szCs w:val="24"/>
        </w:rPr>
      </w:pPr>
      <w:r>
        <w:rPr>
          <w:rFonts w:ascii="Times New Roman" w:hAnsi="Times New Roman"/>
          <w:sz w:val="24"/>
          <w:szCs w:val="24"/>
        </w:rPr>
        <w:t xml:space="preserve"> Исчерпывающий перечень документов, необходимых в соответствии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144663" w:rsidRDefault="00A13A6B">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законодательными или иными нормативными правовыми актами </w:t>
      </w:r>
      <w:proofErr w:type="gramStart"/>
      <w:r>
        <w:rPr>
          <w:rFonts w:ascii="Times New Roman" w:hAnsi="Times New Roman"/>
          <w:sz w:val="24"/>
          <w:szCs w:val="24"/>
        </w:rPr>
        <w:t>для</w:t>
      </w:r>
      <w:proofErr w:type="gramEnd"/>
      <w:r>
        <w:rPr>
          <w:rFonts w:ascii="Times New Roman" w:hAnsi="Times New Roman"/>
          <w:sz w:val="24"/>
          <w:szCs w:val="24"/>
        </w:rPr>
        <w:t xml:space="preserve"> </w:t>
      </w:r>
    </w:p>
    <w:p w:rsidR="00144663" w:rsidRDefault="00A13A6B">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предоставления муниципальной услуги, а также услуг, которые являются </w:t>
      </w:r>
    </w:p>
    <w:p w:rsidR="00144663" w:rsidRDefault="00A13A6B">
      <w:pPr>
        <w:spacing w:after="0" w:line="240" w:lineRule="auto"/>
        <w:ind w:firstLine="709"/>
        <w:jc w:val="center"/>
        <w:rPr>
          <w:rFonts w:ascii="Times New Roman" w:hAnsi="Times New Roman"/>
          <w:sz w:val="24"/>
          <w:szCs w:val="24"/>
        </w:rPr>
      </w:pPr>
      <w:proofErr w:type="gramStart"/>
      <w:r>
        <w:rPr>
          <w:rFonts w:ascii="Times New Roman" w:hAnsi="Times New Roman"/>
          <w:sz w:val="24"/>
          <w:szCs w:val="24"/>
        </w:rPr>
        <w:t>необходимыми</w:t>
      </w:r>
      <w:proofErr w:type="gramEnd"/>
      <w:r>
        <w:rPr>
          <w:rFonts w:ascii="Times New Roman" w:hAnsi="Times New Roman"/>
          <w:sz w:val="24"/>
          <w:szCs w:val="24"/>
        </w:rPr>
        <w:t xml:space="preserve"> и обязательными для предоставления муниципальных услуг, </w:t>
      </w:r>
    </w:p>
    <w:p w:rsidR="00144663" w:rsidRDefault="00A13A6B">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подлежащих представлению заявителем, способы их получения заявителем, в том </w:t>
      </w:r>
    </w:p>
    <w:p w:rsidR="00144663" w:rsidRDefault="00A13A6B">
      <w:pPr>
        <w:spacing w:after="0" w:line="240" w:lineRule="auto"/>
        <w:ind w:firstLine="709"/>
        <w:jc w:val="center"/>
        <w:rPr>
          <w:rFonts w:ascii="Times New Roman" w:hAnsi="Times New Roman"/>
          <w:sz w:val="24"/>
          <w:szCs w:val="24"/>
        </w:rPr>
      </w:pPr>
      <w:proofErr w:type="gramStart"/>
      <w:r>
        <w:rPr>
          <w:rFonts w:ascii="Times New Roman" w:hAnsi="Times New Roman"/>
          <w:sz w:val="24"/>
          <w:szCs w:val="24"/>
        </w:rPr>
        <w:t>числе</w:t>
      </w:r>
      <w:proofErr w:type="gramEnd"/>
      <w:r>
        <w:rPr>
          <w:rFonts w:ascii="Times New Roman" w:hAnsi="Times New Roman"/>
          <w:sz w:val="24"/>
          <w:szCs w:val="24"/>
        </w:rPr>
        <w:t xml:space="preserve"> в электронной форме, порядок их представления</w:t>
      </w:r>
    </w:p>
    <w:p w:rsidR="00144663" w:rsidRDefault="00A13A6B">
      <w:pPr>
        <w:spacing w:after="0" w:line="240" w:lineRule="auto"/>
        <w:ind w:firstLine="709"/>
        <w:jc w:val="both"/>
      </w:pPr>
      <w:r>
        <w:rPr>
          <w:rFonts w:ascii="Times New Roman" w:hAnsi="Times New Roman"/>
          <w:sz w:val="24"/>
          <w:szCs w:val="24"/>
        </w:rPr>
        <w:t>2.10. Для получения муниципальной услуги заявитель представляет следующие документы:</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1) Документ, удостоверяющий личность;</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2) Заявление:</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форме документа на бумажном носителе по форме, согласно приложению № 1 к настоящему Административному регламенту; </w:t>
      </w:r>
    </w:p>
    <w:p w:rsidR="00144663" w:rsidRDefault="00A13A6B">
      <w:pPr>
        <w:spacing w:after="0" w:line="240" w:lineRule="auto"/>
        <w:ind w:firstLine="709"/>
        <w:jc w:val="both"/>
      </w:pPr>
      <w:r>
        <w:rPr>
          <w:rFonts w:ascii="Times New Roman" w:hAnsi="Times New Roman"/>
          <w:sz w:val="24"/>
          <w:szCs w:val="24"/>
        </w:rPr>
        <w:t xml:space="preserve">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6 апреля 2011 года №63-ФЗ «Об электронной подписи» (далее </w:t>
      </w:r>
      <w:proofErr w:type="gramStart"/>
      <w:r>
        <w:rPr>
          <w:rFonts w:ascii="Times New Roman" w:hAnsi="Times New Roman"/>
          <w:sz w:val="24"/>
          <w:szCs w:val="24"/>
        </w:rPr>
        <w:t>–Ф</w:t>
      </w:r>
      <w:proofErr w:type="gramEnd"/>
      <w:r>
        <w:rPr>
          <w:rFonts w:ascii="Times New Roman" w:hAnsi="Times New Roman"/>
          <w:sz w:val="24"/>
          <w:szCs w:val="24"/>
        </w:rPr>
        <w:t>едеральный закон №63-ФЗ), при обращении посредством Регионального портала;</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3) Документ, подтверждающий полномочия представителя (если  от  имени заявителя действует представитель);</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4) Копии правоустанавливающих документов, если право не зарегистрировано в Едином государственном реестре недвижимости.</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2.11. Заявление и прилагаемые документы могут быть представлены (направлены) заявителем одним из следующих способов:</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1) лично или посредством почтового отправления в Администрацию Колпашевского городского поселения;</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2)  через МФЦ;</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3)  через Региональный портал или Единый портал.</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2.11. Запрещается требовать от заявителя:</w:t>
      </w:r>
    </w:p>
    <w:p w:rsidR="00144663" w:rsidRDefault="00A13A6B">
      <w:pPr>
        <w:spacing w:after="0" w:line="240" w:lineRule="auto"/>
        <w:ind w:firstLine="709"/>
        <w:jc w:val="both"/>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44663" w:rsidRDefault="00A13A6B">
      <w:pPr>
        <w:spacing w:after="0" w:line="240" w:lineRule="auto"/>
        <w:ind w:firstLine="709"/>
        <w:jc w:val="both"/>
      </w:pPr>
      <w:proofErr w:type="gramStart"/>
      <w:r>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w:t>
      </w:r>
      <w:proofErr w:type="gramEnd"/>
      <w:r>
        <w:rPr>
          <w:rFonts w:ascii="Times New Roman" w:hAnsi="Times New Roman"/>
          <w:sz w:val="24"/>
          <w:szCs w:val="24"/>
        </w:rPr>
        <w:t xml:space="preserve">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210 -ФЗ «Об организации предоставления государственных и муниципальных услуг»  (далее </w:t>
      </w:r>
      <w:proofErr w:type="gramStart"/>
      <w:r>
        <w:rPr>
          <w:rFonts w:ascii="Times New Roman" w:hAnsi="Times New Roman"/>
          <w:sz w:val="24"/>
          <w:szCs w:val="24"/>
        </w:rPr>
        <w:t>–Ф</w:t>
      </w:r>
      <w:proofErr w:type="gramEnd"/>
      <w:r>
        <w:rPr>
          <w:rFonts w:ascii="Times New Roman" w:hAnsi="Times New Roman"/>
          <w:sz w:val="24"/>
          <w:szCs w:val="24"/>
        </w:rPr>
        <w:t>едеральный закон № 210-ФЗ);</w:t>
      </w:r>
    </w:p>
    <w:p w:rsidR="00144663" w:rsidRDefault="00A13A6B">
      <w:pPr>
        <w:spacing w:after="0" w:line="240" w:lineRule="auto"/>
        <w:ind w:firstLine="709"/>
        <w:jc w:val="both"/>
      </w:pPr>
      <w:proofErr w:type="gramStart"/>
      <w:r>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4663" w:rsidRDefault="00A13A6B">
      <w:pPr>
        <w:spacing w:after="0" w:line="240" w:lineRule="auto"/>
        <w:ind w:firstLine="709"/>
        <w:jc w:val="both"/>
      </w:pPr>
      <w:r>
        <w:rPr>
          <w:rFonts w:ascii="Times New Roman" w:hAnsi="Times New Roman"/>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144663" w:rsidRDefault="00A13A6B">
      <w:pPr>
        <w:spacing w:after="0" w:line="240" w:lineRule="auto"/>
        <w:ind w:firstLine="709"/>
        <w:jc w:val="both"/>
      </w:pPr>
      <w:r>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4663" w:rsidRDefault="00A13A6B">
      <w:pPr>
        <w:spacing w:after="0" w:line="240" w:lineRule="auto"/>
        <w:ind w:firstLine="709"/>
        <w:jc w:val="both"/>
      </w:pPr>
      <w:proofErr w:type="gramStart"/>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Pr>
          <w:rFonts w:ascii="Times New Roman" w:hAnsi="Times New Roman"/>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44663" w:rsidRDefault="00144663">
      <w:pPr>
        <w:spacing w:after="0" w:line="240" w:lineRule="auto"/>
        <w:ind w:firstLine="709"/>
        <w:jc w:val="both"/>
        <w:rPr>
          <w:rFonts w:ascii="Times New Roman" w:hAnsi="Times New Roman"/>
          <w:sz w:val="24"/>
          <w:szCs w:val="24"/>
        </w:rPr>
      </w:pPr>
    </w:p>
    <w:p w:rsidR="00144663" w:rsidRDefault="00A13A6B">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Исчерпывающий перечень документов, необходимых в соответствии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144663" w:rsidRDefault="00A13A6B">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нормативными правовыми актами для предоставления муниципальной услуги, </w:t>
      </w:r>
    </w:p>
    <w:p w:rsidR="00144663" w:rsidRDefault="00A13A6B">
      <w:pPr>
        <w:spacing w:after="0" w:line="240" w:lineRule="auto"/>
        <w:ind w:firstLine="709"/>
        <w:jc w:val="center"/>
        <w:rPr>
          <w:rFonts w:ascii="Times New Roman" w:hAnsi="Times New Roman"/>
          <w:sz w:val="24"/>
          <w:szCs w:val="24"/>
        </w:rPr>
      </w:pPr>
      <w:proofErr w:type="gramStart"/>
      <w:r>
        <w:rPr>
          <w:rFonts w:ascii="Times New Roman" w:hAnsi="Times New Roman"/>
          <w:sz w:val="24"/>
          <w:szCs w:val="24"/>
        </w:rPr>
        <w:t>которые</w:t>
      </w:r>
      <w:proofErr w:type="gramEnd"/>
      <w:r>
        <w:rPr>
          <w:rFonts w:ascii="Times New Roman" w:hAnsi="Times New Roman"/>
          <w:sz w:val="24"/>
          <w:szCs w:val="24"/>
        </w:rPr>
        <w:t xml:space="preserve"> находятся в распоряжении государственных органов, органов местного </w:t>
      </w:r>
    </w:p>
    <w:p w:rsidR="00144663" w:rsidRDefault="00A13A6B">
      <w:pPr>
        <w:spacing w:after="0" w:line="240" w:lineRule="auto"/>
        <w:ind w:firstLine="709"/>
        <w:jc w:val="center"/>
        <w:rPr>
          <w:rFonts w:ascii="Times New Roman" w:hAnsi="Times New Roman"/>
          <w:sz w:val="24"/>
          <w:szCs w:val="24"/>
        </w:rPr>
      </w:pPr>
      <w:r>
        <w:rPr>
          <w:rFonts w:ascii="Times New Roman" w:hAnsi="Times New Roman"/>
          <w:sz w:val="24"/>
          <w:szCs w:val="24"/>
        </w:rPr>
        <w:t xml:space="preserve">самоуправления и </w:t>
      </w:r>
      <w:proofErr w:type="gramStart"/>
      <w:r>
        <w:rPr>
          <w:rFonts w:ascii="Times New Roman" w:hAnsi="Times New Roman"/>
          <w:sz w:val="24"/>
          <w:szCs w:val="24"/>
        </w:rPr>
        <w:t>подведомственных</w:t>
      </w:r>
      <w:proofErr w:type="gramEnd"/>
      <w:r>
        <w:rPr>
          <w:rFonts w:ascii="Times New Roman" w:hAnsi="Times New Roman"/>
          <w:sz w:val="24"/>
          <w:szCs w:val="24"/>
        </w:rPr>
        <w:t xml:space="preserve"> государственным органам или органам </w:t>
      </w:r>
    </w:p>
    <w:p w:rsidR="00144663" w:rsidRDefault="00A13A6B">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местного самоуправления </w:t>
      </w:r>
      <w:proofErr w:type="gramStart"/>
      <w:r>
        <w:rPr>
          <w:rFonts w:ascii="Times New Roman" w:hAnsi="Times New Roman"/>
          <w:sz w:val="24"/>
          <w:szCs w:val="24"/>
        </w:rPr>
        <w:t>организаций</w:t>
      </w:r>
      <w:proofErr w:type="gramEnd"/>
      <w:r>
        <w:rPr>
          <w:rFonts w:ascii="Times New Roman" w:hAnsi="Times New Roman"/>
          <w:sz w:val="24"/>
          <w:szCs w:val="24"/>
        </w:rPr>
        <w:t xml:space="preserve"> и </w:t>
      </w:r>
      <w:proofErr w:type="gramStart"/>
      <w:r>
        <w:rPr>
          <w:rFonts w:ascii="Times New Roman" w:hAnsi="Times New Roman"/>
          <w:sz w:val="24"/>
          <w:szCs w:val="24"/>
        </w:rPr>
        <w:t>которые</w:t>
      </w:r>
      <w:proofErr w:type="gramEnd"/>
      <w:r>
        <w:rPr>
          <w:rFonts w:ascii="Times New Roman" w:hAnsi="Times New Roman"/>
          <w:sz w:val="24"/>
          <w:szCs w:val="24"/>
        </w:rPr>
        <w:t xml:space="preserve"> заявитель вправе представить, а </w:t>
      </w:r>
    </w:p>
    <w:p w:rsidR="00144663" w:rsidRDefault="00A13A6B">
      <w:pPr>
        <w:spacing w:after="0" w:line="240" w:lineRule="auto"/>
        <w:ind w:firstLine="709"/>
        <w:jc w:val="center"/>
        <w:rPr>
          <w:rFonts w:ascii="Times New Roman" w:hAnsi="Times New Roman"/>
          <w:sz w:val="24"/>
          <w:szCs w:val="24"/>
        </w:rPr>
      </w:pPr>
      <w:r>
        <w:rPr>
          <w:rFonts w:ascii="Times New Roman" w:hAnsi="Times New Roman"/>
          <w:sz w:val="24"/>
          <w:szCs w:val="24"/>
        </w:rPr>
        <w:t xml:space="preserve">также способы их получения заявителями, в том числе в электронной форме, </w:t>
      </w:r>
    </w:p>
    <w:p w:rsidR="00144663" w:rsidRDefault="00A13A6B">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порядок их представления; государственный орган, орган местного </w:t>
      </w:r>
    </w:p>
    <w:p w:rsidR="00144663" w:rsidRDefault="00A13A6B">
      <w:pPr>
        <w:spacing w:after="0" w:line="240" w:lineRule="auto"/>
        <w:ind w:firstLine="709"/>
        <w:jc w:val="center"/>
        <w:rPr>
          <w:rFonts w:ascii="Times New Roman" w:hAnsi="Times New Roman"/>
          <w:sz w:val="24"/>
          <w:szCs w:val="24"/>
        </w:rPr>
      </w:pPr>
      <w:r>
        <w:rPr>
          <w:rFonts w:ascii="Times New Roman" w:hAnsi="Times New Roman"/>
          <w:sz w:val="24"/>
          <w:szCs w:val="24"/>
        </w:rPr>
        <w:t xml:space="preserve">самоуправления либо организация, в распоряжении которых находятся данные </w:t>
      </w:r>
    </w:p>
    <w:p w:rsidR="00144663" w:rsidRDefault="00A13A6B">
      <w:pPr>
        <w:spacing w:after="0" w:line="240" w:lineRule="auto"/>
        <w:ind w:firstLine="709"/>
        <w:jc w:val="center"/>
        <w:rPr>
          <w:rFonts w:ascii="Times New Roman" w:hAnsi="Times New Roman"/>
          <w:sz w:val="24"/>
          <w:szCs w:val="24"/>
        </w:rPr>
      </w:pPr>
      <w:r>
        <w:rPr>
          <w:rFonts w:ascii="Times New Roman" w:hAnsi="Times New Roman"/>
          <w:sz w:val="24"/>
          <w:szCs w:val="24"/>
        </w:rPr>
        <w:t>документы</w:t>
      </w:r>
    </w:p>
    <w:p w:rsidR="00144663" w:rsidRDefault="00144663">
      <w:pPr>
        <w:spacing w:after="0" w:line="240" w:lineRule="auto"/>
        <w:ind w:firstLine="709"/>
        <w:jc w:val="center"/>
        <w:rPr>
          <w:rFonts w:ascii="Times New Roman" w:hAnsi="Times New Roman"/>
          <w:sz w:val="24"/>
          <w:szCs w:val="24"/>
        </w:rPr>
      </w:pP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2.12. Получаются в рамках межведомственного взаимодействия:</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1) Выписка из Единого государственного реестра недвижимости;</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 xml:space="preserve">2) 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Сведения о выданных сертификатах на материнский (семейный) капитал. </w:t>
      </w:r>
    </w:p>
    <w:p w:rsidR="00144663" w:rsidRDefault="00A13A6B">
      <w:pPr>
        <w:spacing w:after="0" w:line="240" w:lineRule="auto"/>
        <w:ind w:firstLine="709"/>
        <w:jc w:val="both"/>
      </w:pPr>
      <w:r>
        <w:rPr>
          <w:rFonts w:ascii="Times New Roman" w:hAnsi="Times New Roman"/>
          <w:sz w:val="24"/>
          <w:szCs w:val="24"/>
        </w:rPr>
        <w:t xml:space="preserve">2.13. Заявитель вправе </w:t>
      </w:r>
      <w:proofErr w:type="gramStart"/>
      <w:r>
        <w:rPr>
          <w:rFonts w:ascii="Times New Roman" w:hAnsi="Times New Roman"/>
          <w:sz w:val="24"/>
          <w:szCs w:val="24"/>
        </w:rPr>
        <w:t>предоставить документы</w:t>
      </w:r>
      <w:proofErr w:type="gramEnd"/>
      <w:r>
        <w:rPr>
          <w:rFonts w:ascii="Times New Roman" w:hAnsi="Times New Roman"/>
          <w:sz w:val="24"/>
          <w:szCs w:val="24"/>
        </w:rPr>
        <w:t xml:space="preserve"> (сведения), указанные  в пункте 2.12.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144663" w:rsidRDefault="00A13A6B">
      <w:pPr>
        <w:spacing w:after="0" w:line="240" w:lineRule="auto"/>
        <w:ind w:firstLine="709"/>
        <w:jc w:val="both"/>
      </w:pPr>
      <w:r>
        <w:rPr>
          <w:rFonts w:ascii="Times New Roman" w:hAnsi="Times New Roman"/>
          <w:sz w:val="24"/>
          <w:szCs w:val="24"/>
        </w:rPr>
        <w:t xml:space="preserve">2.14.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144663" w:rsidRDefault="00A13A6B">
      <w:pPr>
        <w:spacing w:after="0" w:line="240" w:lineRule="auto"/>
        <w:ind w:firstLine="709"/>
        <w:jc w:val="both"/>
      </w:pPr>
      <w:r>
        <w:rPr>
          <w:rFonts w:ascii="Times New Roman" w:hAnsi="Times New Roman"/>
          <w:sz w:val="24"/>
          <w:szCs w:val="24"/>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w:t>
      </w:r>
      <w:r>
        <w:rPr>
          <w:rFonts w:ascii="Times New Roman" w:hAnsi="Times New Roman"/>
          <w:sz w:val="24"/>
          <w:szCs w:val="24"/>
        </w:rPr>
        <w:lastRenderedPageBreak/>
        <w:t>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144663" w:rsidRDefault="00144663">
      <w:pPr>
        <w:spacing w:after="0" w:line="240" w:lineRule="auto"/>
        <w:ind w:firstLine="709"/>
        <w:jc w:val="both"/>
        <w:rPr>
          <w:rFonts w:ascii="Times New Roman" w:hAnsi="Times New Roman"/>
          <w:sz w:val="24"/>
          <w:szCs w:val="24"/>
        </w:rPr>
      </w:pPr>
    </w:p>
    <w:p w:rsidR="00144663" w:rsidRDefault="00A13A6B">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Исчерпывающий перечень оснований для отказа в приеме документов, </w:t>
      </w:r>
    </w:p>
    <w:p w:rsidR="00144663" w:rsidRDefault="00A13A6B">
      <w:pPr>
        <w:spacing w:after="0" w:line="240" w:lineRule="auto"/>
        <w:ind w:firstLine="709"/>
        <w:jc w:val="center"/>
        <w:rPr>
          <w:rFonts w:ascii="Times New Roman" w:hAnsi="Times New Roman"/>
          <w:sz w:val="24"/>
          <w:szCs w:val="24"/>
        </w:rPr>
      </w:pPr>
      <w:proofErr w:type="gramStart"/>
      <w:r>
        <w:rPr>
          <w:rFonts w:ascii="Times New Roman" w:hAnsi="Times New Roman"/>
          <w:sz w:val="24"/>
          <w:szCs w:val="24"/>
        </w:rPr>
        <w:t>необходимых</w:t>
      </w:r>
      <w:proofErr w:type="gramEnd"/>
      <w:r>
        <w:rPr>
          <w:rFonts w:ascii="Times New Roman" w:hAnsi="Times New Roman"/>
          <w:sz w:val="24"/>
          <w:szCs w:val="24"/>
        </w:rPr>
        <w:t xml:space="preserve"> для предоставления муниципальной услуги</w:t>
      </w:r>
    </w:p>
    <w:p w:rsidR="00144663" w:rsidRDefault="00A13A6B">
      <w:pPr>
        <w:spacing w:after="0" w:line="240" w:lineRule="auto"/>
        <w:ind w:firstLine="709"/>
        <w:jc w:val="both"/>
      </w:pPr>
      <w:r>
        <w:rPr>
          <w:rFonts w:ascii="Times New Roman" w:hAnsi="Times New Roman"/>
          <w:sz w:val="24"/>
          <w:szCs w:val="24"/>
        </w:rPr>
        <w:t>2.15. Основаниями для отказа в приеме документов, необходимых для предоставления муниципальной услуги, являются:</w:t>
      </w:r>
    </w:p>
    <w:p w:rsidR="00144663" w:rsidRDefault="00A13A6B">
      <w:pPr>
        <w:spacing w:after="0" w:line="240" w:lineRule="auto"/>
        <w:ind w:firstLine="709"/>
        <w:jc w:val="both"/>
      </w:pPr>
      <w:r>
        <w:rPr>
          <w:rFonts w:ascii="Times New Roman" w:hAnsi="Times New Roman"/>
          <w:sz w:val="24"/>
          <w:szCs w:val="24"/>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144663" w:rsidRDefault="00A13A6B">
      <w:pPr>
        <w:spacing w:after="0" w:line="240" w:lineRule="auto"/>
        <w:ind w:firstLine="709"/>
        <w:jc w:val="both"/>
      </w:pPr>
      <w:r>
        <w:rPr>
          <w:rFonts w:ascii="Times New Roman" w:hAnsi="Times New Roman"/>
          <w:sz w:val="24"/>
          <w:szCs w:val="24"/>
        </w:rPr>
        <w:t>2) представление неполного комплекта документов, указанных в пункте 2.10. Административного регламента, подлежащих обязательному представлению заявителем;</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4)  подача заявления (запроса) от имени заявителя не уполномоченным на то лицом;</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5) 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 xml:space="preserve">6) неполное, некорректное заполнение полей в форме заявления, в том числе в интерактивной форме заявления на Едином портале; </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7) электронные документы не соответствуют требованиям к форматам их предоставления и (или) не читаются;</w:t>
      </w:r>
    </w:p>
    <w:p w:rsidR="00144663" w:rsidRDefault="00A13A6B">
      <w:pPr>
        <w:spacing w:after="0" w:line="240" w:lineRule="auto"/>
        <w:ind w:firstLine="709"/>
        <w:jc w:val="both"/>
      </w:pPr>
      <w:r>
        <w:rPr>
          <w:rFonts w:ascii="Times New Roman" w:hAnsi="Times New Roman"/>
          <w:sz w:val="24"/>
          <w:szCs w:val="24"/>
        </w:rPr>
        <w:t>8)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9) заявитель не относится к кругу лиц, имеющих право на предоставление услуги.</w:t>
      </w:r>
    </w:p>
    <w:p w:rsidR="00144663" w:rsidRDefault="00A13A6B">
      <w:pPr>
        <w:spacing w:after="0" w:line="240" w:lineRule="auto"/>
        <w:ind w:firstLine="709"/>
        <w:jc w:val="both"/>
      </w:pPr>
      <w:r>
        <w:rPr>
          <w:rFonts w:ascii="Times New Roman" w:hAnsi="Times New Roman"/>
          <w:sz w:val="24"/>
          <w:szCs w:val="24"/>
        </w:rPr>
        <w:t>2.16. Перечень оснований для отказа в приеме документов, необходимых для получения муниципальной услуги, является исчерпывающим.</w:t>
      </w:r>
    </w:p>
    <w:p w:rsidR="00144663" w:rsidRDefault="00A13A6B">
      <w:pPr>
        <w:spacing w:after="0" w:line="240" w:lineRule="auto"/>
        <w:ind w:firstLine="709"/>
        <w:jc w:val="both"/>
      </w:pPr>
      <w:r>
        <w:rPr>
          <w:rFonts w:ascii="Times New Roman" w:hAnsi="Times New Roman"/>
          <w:sz w:val="24"/>
          <w:szCs w:val="24"/>
        </w:rPr>
        <w:t>2.17.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 3 (три) рабочих дня.</w:t>
      </w:r>
    </w:p>
    <w:p w:rsidR="00144663" w:rsidRDefault="00A13A6B">
      <w:pPr>
        <w:spacing w:after="0" w:line="240" w:lineRule="auto"/>
        <w:ind w:firstLine="709"/>
        <w:jc w:val="both"/>
      </w:pPr>
      <w:r>
        <w:rPr>
          <w:rFonts w:ascii="Times New Roman" w:hAnsi="Times New Roman"/>
          <w:sz w:val="24"/>
          <w:szCs w:val="24"/>
        </w:rPr>
        <w:t xml:space="preserve">2.18.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w:t>
      </w:r>
      <w:proofErr w:type="gramStart"/>
      <w:r>
        <w:rPr>
          <w:rFonts w:ascii="Times New Roman" w:hAnsi="Times New Roman"/>
          <w:sz w:val="24"/>
          <w:szCs w:val="24"/>
        </w:rPr>
        <w:t>и(</w:t>
      </w:r>
      <w:proofErr w:type="gramEnd"/>
      <w:r>
        <w:rPr>
          <w:rFonts w:ascii="Times New Roman" w:hAnsi="Times New Roman"/>
          <w:sz w:val="24"/>
          <w:szCs w:val="24"/>
        </w:rPr>
        <w:t xml:space="preserve">или) в МФЦ в день принятия решения об отказе в приеме документов, необходимых для получения муниципальной услуги либо вручается лично. </w:t>
      </w:r>
    </w:p>
    <w:p w:rsidR="00144663" w:rsidRDefault="00A13A6B">
      <w:pPr>
        <w:spacing w:after="0" w:line="240" w:lineRule="auto"/>
        <w:ind w:firstLine="709"/>
        <w:jc w:val="both"/>
      </w:pPr>
      <w:r>
        <w:rPr>
          <w:rFonts w:ascii="Times New Roman" w:hAnsi="Times New Roman"/>
          <w:sz w:val="24"/>
          <w:szCs w:val="24"/>
        </w:rPr>
        <w:t>2.19.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144663" w:rsidRDefault="00144663">
      <w:pPr>
        <w:spacing w:after="0" w:line="240" w:lineRule="auto"/>
        <w:ind w:firstLine="709"/>
        <w:jc w:val="center"/>
      </w:pPr>
    </w:p>
    <w:p w:rsidR="00144663" w:rsidRDefault="00A13A6B">
      <w:pPr>
        <w:spacing w:after="0" w:line="240" w:lineRule="auto"/>
        <w:ind w:firstLine="709"/>
        <w:jc w:val="center"/>
      </w:pPr>
      <w:r>
        <w:rPr>
          <w:rFonts w:ascii="Times New Roman" w:hAnsi="Times New Roman"/>
          <w:sz w:val="24"/>
          <w:szCs w:val="24"/>
        </w:rPr>
        <w:t>Исчерпывающий перечень оснований для отказа в предоставлении муниципальной услуги</w:t>
      </w:r>
    </w:p>
    <w:p w:rsidR="00144663" w:rsidRDefault="00A13A6B">
      <w:pPr>
        <w:spacing w:after="0" w:line="240" w:lineRule="auto"/>
        <w:ind w:firstLine="709"/>
        <w:jc w:val="both"/>
      </w:pPr>
      <w:r>
        <w:rPr>
          <w:rFonts w:ascii="Times New Roman" w:hAnsi="Times New Roman"/>
          <w:sz w:val="24"/>
          <w:szCs w:val="24"/>
        </w:rPr>
        <w:t>2.20</w:t>
      </w:r>
      <w:bookmarkStart w:id="4" w:name="p_13"/>
      <w:bookmarkEnd w:id="4"/>
      <w:r>
        <w:rPr>
          <w:rFonts w:ascii="Times New Roman" w:hAnsi="Times New Roman"/>
          <w:sz w:val="24"/>
          <w:szCs w:val="24"/>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144663" w:rsidRDefault="00A13A6B">
      <w:pPr>
        <w:spacing w:after="0" w:line="240" w:lineRule="auto"/>
        <w:ind w:firstLine="709"/>
        <w:jc w:val="both"/>
      </w:pPr>
      <w:r>
        <w:rPr>
          <w:rFonts w:ascii="Times New Roman" w:hAnsi="Times New Roman"/>
          <w:sz w:val="24"/>
          <w:szCs w:val="24"/>
        </w:rPr>
        <w:lastRenderedPageBreak/>
        <w:t>2.21.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144663" w:rsidRDefault="00A13A6B">
      <w:pPr>
        <w:spacing w:after="0" w:line="240" w:lineRule="auto"/>
        <w:ind w:firstLine="709"/>
        <w:jc w:val="both"/>
      </w:pPr>
      <w:r>
        <w:rPr>
          <w:rFonts w:ascii="Times New Roman" w:hAnsi="Times New Roman"/>
          <w:sz w:val="24"/>
          <w:szCs w:val="24"/>
        </w:rPr>
        <w:t>2.22. Решение об отказе в выдаче акта освидетельствования доводится до сведения лица, получившего государственный сертификат на материнский (семейный) капитал, либо его представителя в течение 10 рабочих дней со дня получения заявления.</w:t>
      </w:r>
    </w:p>
    <w:p w:rsidR="00144663" w:rsidRDefault="00A13A6B">
      <w:pPr>
        <w:spacing w:after="0" w:line="240" w:lineRule="auto"/>
        <w:ind w:firstLine="709"/>
        <w:jc w:val="both"/>
      </w:pPr>
      <w:r>
        <w:rPr>
          <w:rFonts w:ascii="Times New Roman" w:hAnsi="Times New Roman"/>
          <w:sz w:val="24"/>
          <w:szCs w:val="24"/>
        </w:rPr>
        <w:t>2.23. Порядок, размер и основания взимания государственной пошлины или иной платы, взимаемой за предоставление муниципальной услуги.</w:t>
      </w:r>
    </w:p>
    <w:p w:rsidR="00144663" w:rsidRDefault="00A13A6B">
      <w:pPr>
        <w:spacing w:after="0" w:line="240" w:lineRule="auto"/>
        <w:ind w:firstLine="709"/>
        <w:jc w:val="both"/>
      </w:pPr>
      <w:r>
        <w:rPr>
          <w:rFonts w:ascii="Times New Roman" w:hAnsi="Times New Roman"/>
          <w:sz w:val="24"/>
          <w:szCs w:val="24"/>
        </w:rPr>
        <w:t>Муниципальная услуга предоставляется на безвозмездной основе.</w:t>
      </w:r>
    </w:p>
    <w:p w:rsidR="00144663" w:rsidRDefault="00A13A6B">
      <w:pPr>
        <w:spacing w:after="0" w:line="240" w:lineRule="auto"/>
        <w:ind w:firstLine="709"/>
        <w:jc w:val="both"/>
      </w:pPr>
      <w:r>
        <w:rPr>
          <w:rFonts w:ascii="Times New Roman" w:hAnsi="Times New Roman"/>
          <w:sz w:val="24"/>
          <w:szCs w:val="24"/>
        </w:rPr>
        <w:t>2.24.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 Предоставление необходимых и обязательных услуг не требуется.</w:t>
      </w:r>
    </w:p>
    <w:p w:rsidR="00144663" w:rsidRDefault="00A13A6B">
      <w:pPr>
        <w:spacing w:after="0" w:line="240" w:lineRule="auto"/>
        <w:ind w:firstLine="709"/>
        <w:jc w:val="both"/>
      </w:pPr>
      <w:r>
        <w:rPr>
          <w:rFonts w:ascii="Times New Roman" w:hAnsi="Times New Roman"/>
          <w:sz w:val="24"/>
          <w:szCs w:val="24"/>
        </w:rPr>
        <w:t>2.25.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Предоставление необходимых и обязательных услуг не требуется.</w:t>
      </w:r>
    </w:p>
    <w:p w:rsidR="00144663" w:rsidRDefault="00A13A6B">
      <w:pPr>
        <w:spacing w:after="0" w:line="240" w:lineRule="auto"/>
        <w:ind w:firstLine="709"/>
        <w:jc w:val="both"/>
      </w:pPr>
      <w:r>
        <w:rPr>
          <w:rFonts w:ascii="Times New Roman" w:hAnsi="Times New Roman"/>
          <w:sz w:val="24"/>
          <w:szCs w:val="24"/>
        </w:rPr>
        <w:t>2.26.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44663" w:rsidRDefault="00A13A6B">
      <w:pPr>
        <w:spacing w:after="0" w:line="240" w:lineRule="auto"/>
        <w:ind w:firstLine="709"/>
        <w:jc w:val="both"/>
      </w:pPr>
      <w:r>
        <w:rPr>
          <w:rFonts w:ascii="Times New Roman" w:hAnsi="Times New Roman"/>
          <w:sz w:val="24"/>
          <w:szCs w:val="24"/>
        </w:rPr>
        <w:t>2.27. Время ожидания при подаче заявления на получение муниципальной услуги - не более 15 минут.</w:t>
      </w:r>
    </w:p>
    <w:p w:rsidR="00144663" w:rsidRDefault="00A13A6B">
      <w:pPr>
        <w:spacing w:after="0" w:line="240" w:lineRule="auto"/>
        <w:ind w:firstLine="709"/>
        <w:jc w:val="both"/>
      </w:pPr>
      <w:r>
        <w:rPr>
          <w:rFonts w:ascii="Times New Roman" w:hAnsi="Times New Roman"/>
          <w:sz w:val="24"/>
          <w:szCs w:val="24"/>
        </w:rPr>
        <w:t>2.28. При получении результата предоставления муниципальной услуги максимальный срок ожидания в очереди не должен превышать 15 минут.</w:t>
      </w:r>
    </w:p>
    <w:p w:rsidR="00144663" w:rsidRDefault="00A13A6B">
      <w:pPr>
        <w:spacing w:after="0" w:line="240" w:lineRule="auto"/>
        <w:ind w:firstLine="709"/>
        <w:jc w:val="both"/>
      </w:pPr>
      <w:r>
        <w:rPr>
          <w:rFonts w:ascii="Times New Roman" w:hAnsi="Times New Roman"/>
          <w:sz w:val="24"/>
          <w:szCs w:val="24"/>
        </w:rPr>
        <w:t>2.29.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44663" w:rsidRDefault="00A13A6B">
      <w:pPr>
        <w:spacing w:after="0" w:line="240" w:lineRule="auto"/>
        <w:ind w:firstLine="709"/>
        <w:jc w:val="both"/>
      </w:pPr>
      <w:r>
        <w:rPr>
          <w:rFonts w:ascii="Times New Roman" w:hAnsi="Times New Roman"/>
          <w:sz w:val="24"/>
          <w:szCs w:val="24"/>
        </w:rPr>
        <w:t>2.30.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144663" w:rsidRDefault="00A13A6B">
      <w:pPr>
        <w:spacing w:after="0" w:line="240" w:lineRule="auto"/>
        <w:ind w:firstLine="709"/>
        <w:jc w:val="both"/>
      </w:pPr>
      <w:r>
        <w:rPr>
          <w:rFonts w:ascii="Times New Roman" w:hAnsi="Times New Roman"/>
          <w:sz w:val="24"/>
          <w:szCs w:val="24"/>
        </w:rPr>
        <w:t>2.31.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(далее  – АИС  МФЦ) с регистрационным номером, подтверждающим,  заявление отправлено и датой подачи  электронного заявления.</w:t>
      </w:r>
    </w:p>
    <w:p w:rsidR="00144663" w:rsidRDefault="00A13A6B">
      <w:pPr>
        <w:spacing w:after="0" w:line="240" w:lineRule="auto"/>
        <w:ind w:firstLine="709"/>
        <w:jc w:val="both"/>
      </w:pPr>
      <w:r>
        <w:rPr>
          <w:rFonts w:ascii="Times New Roman" w:hAnsi="Times New Roman"/>
          <w:sz w:val="24"/>
          <w:szCs w:val="24"/>
        </w:rPr>
        <w:t>2.32.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144663" w:rsidRDefault="00144663">
      <w:pPr>
        <w:spacing w:after="0" w:line="240" w:lineRule="auto"/>
        <w:ind w:firstLine="709"/>
        <w:jc w:val="both"/>
        <w:rPr>
          <w:rFonts w:ascii="Times New Roman" w:hAnsi="Times New Roman"/>
          <w:sz w:val="24"/>
          <w:szCs w:val="24"/>
        </w:rPr>
      </w:pPr>
    </w:p>
    <w:p w:rsidR="00144663" w:rsidRDefault="00A13A6B">
      <w:pPr>
        <w:spacing w:after="0" w:line="240" w:lineRule="auto"/>
        <w:ind w:firstLine="709"/>
        <w:jc w:val="center"/>
        <w:rPr>
          <w:rFonts w:ascii="Times New Roman" w:hAnsi="Times New Roman"/>
          <w:sz w:val="24"/>
          <w:szCs w:val="24"/>
        </w:rPr>
      </w:pPr>
      <w:proofErr w:type="gramStart"/>
      <w:r>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hAnsi="Times New Roman"/>
          <w:sz w:val="24"/>
          <w:szCs w:val="24"/>
        </w:rPr>
        <w:t xml:space="preserve"> федеральным законодательством и законодательством субъекта Российской Федерации о социальной защите инвалидов</w:t>
      </w:r>
    </w:p>
    <w:p w:rsidR="00144663" w:rsidRDefault="00A13A6B">
      <w:pPr>
        <w:spacing w:after="0" w:line="240" w:lineRule="auto"/>
        <w:ind w:firstLine="709"/>
        <w:jc w:val="both"/>
      </w:pPr>
      <w:r>
        <w:rPr>
          <w:rFonts w:ascii="Times New Roman" w:hAnsi="Times New Roman"/>
          <w:sz w:val="24"/>
          <w:szCs w:val="24"/>
        </w:rPr>
        <w:t>2.33.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Места приема заявителей оборудуются необходимой мебелью для оформления документов, информационными стендами.</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144663" w:rsidRDefault="00A13A6B">
      <w:pPr>
        <w:spacing w:after="0" w:line="240" w:lineRule="auto"/>
        <w:ind w:firstLine="709"/>
        <w:jc w:val="both"/>
      </w:pPr>
      <w:r>
        <w:rPr>
          <w:rFonts w:ascii="Times New Roman" w:hAnsi="Times New Roman"/>
          <w:sz w:val="24"/>
          <w:szCs w:val="24"/>
        </w:rPr>
        <w:t xml:space="preserve">2.34. </w:t>
      </w:r>
      <w:proofErr w:type="gramStart"/>
      <w:r>
        <w:rPr>
          <w:rFonts w:ascii="Times New Roman" w:hAnsi="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Pr>
          <w:rFonts w:ascii="Times New Roman" w:hAnsi="Times New Roman"/>
          <w:sz w:val="24"/>
          <w:szCs w:val="24"/>
        </w:rPr>
        <w:t xml:space="preserve"> предоставления муниципальной услуги обеспечивается:</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1) возможность посадки в транспортное средство и высадки из него, в том числе с использованием кресла-коляски;</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 xml:space="preserve">5) допуск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w:t>
      </w:r>
    </w:p>
    <w:p w:rsidR="00144663" w:rsidRDefault="00A13A6B">
      <w:pPr>
        <w:spacing w:after="0" w:line="240" w:lineRule="auto"/>
        <w:ind w:firstLine="709"/>
        <w:jc w:val="both"/>
      </w:pPr>
      <w:proofErr w:type="gramStart"/>
      <w:r>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 2015 № 386н «Об  утверждении  формы  документа,  подтверждающего специальное обучение собаки-проводника, и порядка его выдачи».</w:t>
      </w:r>
      <w:proofErr w:type="gramEnd"/>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144663" w:rsidRDefault="00144663">
      <w:pPr>
        <w:spacing w:after="0" w:line="240" w:lineRule="auto"/>
        <w:ind w:firstLine="709"/>
        <w:jc w:val="both"/>
      </w:pPr>
    </w:p>
    <w:p w:rsidR="00144663" w:rsidRDefault="00A13A6B">
      <w:pPr>
        <w:widowControl w:val="0"/>
        <w:spacing w:after="0" w:line="240" w:lineRule="auto"/>
        <w:ind w:firstLine="709"/>
        <w:jc w:val="center"/>
        <w:rPr>
          <w:rFonts w:ascii="Times New Roman" w:hAnsi="Times New Roman"/>
          <w:sz w:val="24"/>
          <w:szCs w:val="24"/>
        </w:rPr>
      </w:pPr>
      <w:r>
        <w:rPr>
          <w:rFonts w:ascii="Times New Roman" w:hAnsi="Times New Roman"/>
          <w:sz w:val="24"/>
          <w:szCs w:val="24"/>
        </w:rPr>
        <w:t>Показатели доступности и качества муниципальной услуги</w:t>
      </w:r>
    </w:p>
    <w:p w:rsidR="00144663" w:rsidRDefault="00A13A6B">
      <w:pPr>
        <w:spacing w:after="0" w:line="240" w:lineRule="auto"/>
        <w:ind w:firstLine="709"/>
        <w:jc w:val="both"/>
      </w:pPr>
      <w:r>
        <w:rPr>
          <w:rFonts w:ascii="Times New Roman" w:hAnsi="Times New Roman"/>
          <w:sz w:val="24"/>
          <w:szCs w:val="24"/>
          <w:shd w:val="clear" w:color="auto" w:fill="FFFFFF"/>
        </w:rPr>
        <w:t>2.35. Показателями  доступности  предоставления  муниципальной  услуги являются:</w:t>
      </w:r>
    </w:p>
    <w:p w:rsidR="00144663" w:rsidRDefault="00A13A6B">
      <w:pPr>
        <w:spacing w:after="0" w:line="240" w:lineRule="auto"/>
        <w:ind w:firstLine="709"/>
        <w:jc w:val="both"/>
      </w:pPr>
      <w:r>
        <w:rPr>
          <w:rFonts w:ascii="Times New Roman" w:hAnsi="Times New Roman"/>
          <w:sz w:val="24"/>
          <w:szCs w:val="24"/>
        </w:rPr>
        <w:t>1) расположенность помещения, в котором ведется прием, выдача документов в зоне доступности общественного транспорта;</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2) наличие  необходимого  количества  специалистов,  а  также  помещений,  в которых осуществляется прием документов от заявителей;</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3)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4) оказание помощи инвалидам в преодолении барьеров, мешающих получению ими услуг наравне с другими лицами.</w:t>
      </w:r>
    </w:p>
    <w:p w:rsidR="00144663" w:rsidRDefault="00A13A6B">
      <w:pPr>
        <w:spacing w:after="0" w:line="240" w:lineRule="auto"/>
        <w:ind w:firstLine="709"/>
        <w:jc w:val="both"/>
      </w:pPr>
      <w:r>
        <w:rPr>
          <w:rFonts w:ascii="Times New Roman" w:hAnsi="Times New Roman"/>
          <w:sz w:val="24"/>
          <w:szCs w:val="24"/>
        </w:rPr>
        <w:t xml:space="preserve">2.36. Показателями качества предоставления муниципальной услуги являются: </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соблюдение сроков приема и рассмотрения документов; </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 xml:space="preserve">2) соблюдение срока получения результата государственной услуги;  </w:t>
      </w:r>
    </w:p>
    <w:p w:rsidR="00144663" w:rsidRDefault="00A13A6B">
      <w:pPr>
        <w:spacing w:after="0" w:line="240" w:lineRule="auto"/>
        <w:ind w:firstLine="709"/>
        <w:jc w:val="both"/>
      </w:pPr>
      <w:r>
        <w:rPr>
          <w:rFonts w:ascii="Times New Roman" w:hAnsi="Times New Roman"/>
          <w:sz w:val="24"/>
          <w:szCs w:val="24"/>
        </w:rPr>
        <w:t xml:space="preserve">3) отсутствие обоснованных жалоб на нарушения Административного регламента, совершенные работниками органа местного самоуправления; </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количество взаимодействий заявителя с должностными лицами (без учета консультаций. </w:t>
      </w:r>
    </w:p>
    <w:p w:rsidR="00144663" w:rsidRDefault="00A13A6B">
      <w:pPr>
        <w:spacing w:after="0" w:line="240" w:lineRule="auto"/>
        <w:ind w:firstLine="709"/>
        <w:jc w:val="both"/>
      </w:pPr>
      <w:r>
        <w:rPr>
          <w:rFonts w:ascii="Times New Roman" w:hAnsi="Times New Roman"/>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144663" w:rsidRDefault="00A13A6B">
      <w:pPr>
        <w:spacing w:after="0" w:line="240" w:lineRule="auto"/>
        <w:ind w:firstLine="709"/>
        <w:jc w:val="both"/>
      </w:pPr>
      <w:r>
        <w:rPr>
          <w:rFonts w:ascii="Times New Roman" w:hAnsi="Times New Roman"/>
          <w:sz w:val="24"/>
          <w:szCs w:val="24"/>
        </w:rPr>
        <w:lastRenderedPageBreak/>
        <w:t>2.37.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144663" w:rsidRDefault="00A13A6B">
      <w:pPr>
        <w:spacing w:after="0" w:line="240" w:lineRule="auto"/>
        <w:ind w:firstLine="709"/>
        <w:jc w:val="both"/>
      </w:pPr>
      <w:r>
        <w:rPr>
          <w:rFonts w:ascii="Times New Roman" w:hAnsi="Times New Roman"/>
          <w:sz w:val="24"/>
          <w:szCs w:val="24"/>
        </w:rPr>
        <w:t>2.38.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144663" w:rsidRDefault="00A13A6B">
      <w:pPr>
        <w:spacing w:after="0" w:line="240" w:lineRule="auto"/>
        <w:ind w:firstLine="709"/>
        <w:jc w:val="both"/>
      </w:pPr>
      <w:r>
        <w:rPr>
          <w:rFonts w:ascii="Times New Roman" w:hAnsi="Times New Roman"/>
          <w:sz w:val="24"/>
          <w:szCs w:val="24"/>
        </w:rPr>
        <w:t>Муниципальная  услуга по экстерриториальному принципу не предоставляется.</w:t>
      </w:r>
    </w:p>
    <w:p w:rsidR="00144663" w:rsidRDefault="00144663">
      <w:pPr>
        <w:spacing w:after="0" w:line="240" w:lineRule="auto"/>
        <w:ind w:firstLine="709"/>
        <w:jc w:val="both"/>
      </w:pPr>
    </w:p>
    <w:p w:rsidR="00144663" w:rsidRDefault="00A13A6B">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Иные требования, в том числе учитывающие особенности предоставления </w:t>
      </w:r>
    </w:p>
    <w:p w:rsidR="00144663" w:rsidRDefault="00A13A6B">
      <w:pPr>
        <w:spacing w:after="0" w:line="240" w:lineRule="auto"/>
        <w:ind w:firstLine="709"/>
        <w:jc w:val="center"/>
        <w:rPr>
          <w:rFonts w:ascii="Times New Roman" w:hAnsi="Times New Roman"/>
          <w:sz w:val="24"/>
          <w:szCs w:val="24"/>
        </w:rPr>
      </w:pPr>
      <w:proofErr w:type="gramStart"/>
      <w:r>
        <w:rPr>
          <w:rFonts w:ascii="Times New Roman" w:hAnsi="Times New Roman"/>
          <w:sz w:val="24"/>
          <w:szCs w:val="24"/>
        </w:rPr>
        <w:t xml:space="preserve">муниципальной услуги по экстерриториальному принципу (в случае, если </w:t>
      </w:r>
      <w:proofErr w:type="gramEnd"/>
    </w:p>
    <w:p w:rsidR="00144663" w:rsidRDefault="00A13A6B">
      <w:pPr>
        <w:spacing w:after="0" w:line="240" w:lineRule="auto"/>
        <w:ind w:firstLine="709"/>
        <w:jc w:val="center"/>
        <w:rPr>
          <w:rFonts w:ascii="Times New Roman" w:hAnsi="Times New Roman"/>
          <w:sz w:val="24"/>
          <w:szCs w:val="24"/>
        </w:rPr>
      </w:pPr>
      <w:r>
        <w:rPr>
          <w:rFonts w:ascii="Times New Roman" w:hAnsi="Times New Roman"/>
          <w:sz w:val="24"/>
          <w:szCs w:val="24"/>
        </w:rPr>
        <w:t xml:space="preserve">муниципальная услуга предоставляется по экстерриториальному принципу) и </w:t>
      </w:r>
    </w:p>
    <w:p w:rsidR="00144663" w:rsidRDefault="00A13A6B">
      <w:pPr>
        <w:spacing w:after="0" w:line="240" w:lineRule="auto"/>
        <w:ind w:firstLine="709"/>
        <w:jc w:val="center"/>
        <w:rPr>
          <w:rFonts w:ascii="Times New Roman" w:hAnsi="Times New Roman"/>
          <w:sz w:val="24"/>
          <w:szCs w:val="24"/>
        </w:rPr>
      </w:pPr>
      <w:r>
        <w:rPr>
          <w:rFonts w:ascii="Times New Roman" w:hAnsi="Times New Roman"/>
          <w:sz w:val="24"/>
          <w:szCs w:val="24"/>
        </w:rPr>
        <w:t>особенности предоставления муниципальной услуги в электронной форме</w:t>
      </w:r>
    </w:p>
    <w:p w:rsidR="00144663" w:rsidRDefault="00A13A6B">
      <w:pPr>
        <w:spacing w:after="0" w:line="240" w:lineRule="auto"/>
        <w:ind w:firstLine="709"/>
        <w:jc w:val="both"/>
      </w:pPr>
      <w:r>
        <w:rPr>
          <w:rFonts w:ascii="Times New Roman" w:hAnsi="Times New Roman"/>
          <w:sz w:val="24"/>
          <w:szCs w:val="24"/>
        </w:rPr>
        <w:t>2.39. При предоставлении муниципальной услуги в электронном виде заявитель вправе:</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1) получить информацию о порядке и сроках предоставления муниципальной услуги, размещенную на Едином портале или на Региональном портале;</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2)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3) получить сведения о ходе выполнения заявлений о предоставлении муниципальной услуги, поданных в электронной форме;</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4) осуществить оценку качества предоставления муниципальной услуги посредством Регионального портала;</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 xml:space="preserve">5) получить результат предоставления муниципальной услуги в форме электронного документа; </w:t>
      </w:r>
    </w:p>
    <w:p w:rsidR="00144663" w:rsidRDefault="00A13A6B">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6) подать жалобу на решение и действие (бездействие) Администрации </w:t>
      </w:r>
      <w:r>
        <w:rPr>
          <w:rFonts w:ascii="Times New Roman" w:eastAsia="SimSun" w:hAnsi="Times New Roman"/>
          <w:sz w:val="24"/>
          <w:szCs w:val="24"/>
          <w:lang w:eastAsia="zh-CN" w:bidi="hi-IN"/>
        </w:rPr>
        <w:t xml:space="preserve">Новогоренского сельского </w:t>
      </w:r>
      <w:r>
        <w:rPr>
          <w:rFonts w:ascii="Times New Roman" w:hAnsi="Times New Roman"/>
          <w:sz w:val="24"/>
          <w:szCs w:val="24"/>
        </w:rPr>
        <w:t>поселения,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муниципальные  услуги,  их  должностными  лицами, муниципальными служащими.</w:t>
      </w:r>
      <w:proofErr w:type="gramEnd"/>
    </w:p>
    <w:p w:rsidR="00144663" w:rsidRPr="00A13A6B" w:rsidRDefault="00144663">
      <w:pPr>
        <w:spacing w:after="0" w:line="240" w:lineRule="auto"/>
        <w:ind w:firstLine="709"/>
        <w:jc w:val="both"/>
        <w:rPr>
          <w:rFonts w:ascii="Times New Roman" w:hAnsi="Times New Roman"/>
          <w:sz w:val="24"/>
          <w:szCs w:val="24"/>
        </w:rPr>
      </w:pPr>
    </w:p>
    <w:p w:rsidR="00144663" w:rsidRDefault="00A13A6B">
      <w:pPr>
        <w:widowControl w:val="0"/>
        <w:shd w:val="clear" w:color="auto" w:fill="FFFFFF"/>
        <w:spacing w:after="0" w:line="240" w:lineRule="auto"/>
        <w:ind w:firstLine="709"/>
        <w:jc w:val="center"/>
      </w:pPr>
      <w:r>
        <w:rPr>
          <w:rFonts w:ascii="Times New Roman" w:hAnsi="Times New Roman"/>
          <w:sz w:val="24"/>
          <w:szCs w:val="24"/>
          <w:lang w:val="en-US"/>
        </w:rPr>
        <w:t>III</w:t>
      </w:r>
      <w:r>
        <w:rPr>
          <w:rFonts w:ascii="Times New Roman" w:hAnsi="Times New Roman"/>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44663" w:rsidRDefault="00A13A6B">
      <w:pPr>
        <w:widowControl w:val="0"/>
        <w:shd w:val="clear" w:color="auto" w:fill="FFFFFF"/>
        <w:spacing w:after="0" w:line="240" w:lineRule="auto"/>
        <w:ind w:firstLine="709"/>
        <w:jc w:val="center"/>
      </w:pPr>
      <w:r>
        <w:rPr>
          <w:rFonts w:ascii="Times New Roman" w:hAnsi="Times New Roman"/>
          <w:sz w:val="24"/>
          <w:szCs w:val="24"/>
        </w:rPr>
        <w:t>Исчерпывающий перечень административных процедур</w:t>
      </w:r>
    </w:p>
    <w:p w:rsidR="00144663" w:rsidRDefault="00A13A6B">
      <w:pPr>
        <w:widowControl w:val="0"/>
        <w:tabs>
          <w:tab w:val="left" w:pos="567"/>
        </w:tabs>
        <w:spacing w:after="0" w:line="240" w:lineRule="auto"/>
        <w:ind w:firstLine="709"/>
        <w:jc w:val="both"/>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144663" w:rsidRDefault="00A13A6B">
      <w:pPr>
        <w:widowControl w:val="0"/>
        <w:tabs>
          <w:tab w:val="left" w:pos="567"/>
        </w:tabs>
        <w:spacing w:after="0" w:line="240" w:lineRule="auto"/>
        <w:ind w:firstLine="709"/>
        <w:jc w:val="both"/>
      </w:pPr>
      <w:r>
        <w:rPr>
          <w:rFonts w:ascii="Times New Roman" w:hAnsi="Times New Roman"/>
          <w:sz w:val="24"/>
          <w:szCs w:val="24"/>
        </w:rPr>
        <w:t>1) проверка документов и регистрация заявления;</w:t>
      </w:r>
    </w:p>
    <w:p w:rsidR="00144663" w:rsidRDefault="00A13A6B">
      <w:pPr>
        <w:widowControl w:val="0"/>
        <w:tabs>
          <w:tab w:val="left" w:pos="567"/>
        </w:tabs>
        <w:spacing w:after="0" w:line="240" w:lineRule="auto"/>
        <w:ind w:firstLine="709"/>
        <w:jc w:val="both"/>
      </w:pPr>
      <w:r>
        <w:rPr>
          <w:rFonts w:ascii="Times New Roman" w:hAnsi="Times New Roman"/>
          <w:sz w:val="24"/>
          <w:szCs w:val="24"/>
        </w:rPr>
        <w:t>2) получение сведений посредством системы межведомственного электронного взаимодействия;</w:t>
      </w:r>
    </w:p>
    <w:p w:rsidR="00144663" w:rsidRDefault="00A13A6B">
      <w:pPr>
        <w:widowControl w:val="0"/>
        <w:tabs>
          <w:tab w:val="left" w:pos="567"/>
        </w:tabs>
        <w:spacing w:after="0" w:line="240" w:lineRule="auto"/>
        <w:ind w:firstLine="709"/>
        <w:jc w:val="both"/>
      </w:pPr>
      <w:r>
        <w:rPr>
          <w:rFonts w:ascii="Times New Roman" w:hAnsi="Times New Roman"/>
          <w:sz w:val="24"/>
          <w:szCs w:val="24"/>
        </w:rPr>
        <w:t>3) рассмотрение документов и сведений;</w:t>
      </w:r>
    </w:p>
    <w:p w:rsidR="00144663" w:rsidRDefault="00A13A6B">
      <w:pPr>
        <w:widowControl w:val="0"/>
        <w:tabs>
          <w:tab w:val="left" w:pos="567"/>
        </w:tabs>
        <w:spacing w:after="0" w:line="240" w:lineRule="auto"/>
        <w:ind w:firstLine="709"/>
        <w:jc w:val="both"/>
      </w:pPr>
      <w:r>
        <w:rPr>
          <w:rFonts w:ascii="Times New Roman" w:hAnsi="Times New Roman"/>
          <w:sz w:val="24"/>
          <w:szCs w:val="24"/>
        </w:rPr>
        <w:t>4) осмотр объекта;</w:t>
      </w:r>
    </w:p>
    <w:p w:rsidR="00144663" w:rsidRDefault="00A13A6B">
      <w:pPr>
        <w:widowControl w:val="0"/>
        <w:tabs>
          <w:tab w:val="left" w:pos="567"/>
        </w:tabs>
        <w:spacing w:after="0" w:line="240" w:lineRule="auto"/>
        <w:ind w:firstLine="709"/>
        <w:jc w:val="both"/>
      </w:pPr>
      <w:r>
        <w:rPr>
          <w:rFonts w:ascii="Times New Roman" w:hAnsi="Times New Roman"/>
          <w:sz w:val="24"/>
          <w:szCs w:val="24"/>
        </w:rPr>
        <w:t>5) принятие решения о предоставлении услуги;</w:t>
      </w:r>
    </w:p>
    <w:p w:rsidR="00144663" w:rsidRDefault="00A13A6B">
      <w:pPr>
        <w:widowControl w:val="0"/>
        <w:tabs>
          <w:tab w:val="left" w:pos="567"/>
        </w:tabs>
        <w:spacing w:after="0" w:line="240" w:lineRule="auto"/>
        <w:ind w:firstLine="709"/>
        <w:jc w:val="both"/>
      </w:pPr>
      <w:r>
        <w:rPr>
          <w:rFonts w:ascii="Times New Roman" w:hAnsi="Times New Roman"/>
          <w:sz w:val="24"/>
          <w:szCs w:val="24"/>
        </w:rPr>
        <w:t xml:space="preserve">6) выдача заявителю результата муниципальной услуги. </w:t>
      </w:r>
    </w:p>
    <w:p w:rsidR="00144663" w:rsidRDefault="00A13A6B">
      <w:pPr>
        <w:widowControl w:val="0"/>
        <w:tabs>
          <w:tab w:val="left" w:pos="567"/>
        </w:tabs>
        <w:spacing w:after="0" w:line="240" w:lineRule="auto"/>
        <w:ind w:firstLine="709"/>
        <w:jc w:val="both"/>
      </w:pPr>
      <w:r>
        <w:rPr>
          <w:rFonts w:ascii="Times New Roman" w:hAnsi="Times New Roman"/>
          <w:sz w:val="24"/>
          <w:szCs w:val="24"/>
        </w:rPr>
        <w:t>Описание административных процедур представлено в Приложении № 3 к настоящему Административному регламенту.</w:t>
      </w:r>
    </w:p>
    <w:p w:rsidR="00144663" w:rsidRDefault="00144663">
      <w:pPr>
        <w:widowControl w:val="0"/>
        <w:tabs>
          <w:tab w:val="left" w:pos="567"/>
        </w:tabs>
        <w:spacing w:after="0" w:line="240" w:lineRule="auto"/>
        <w:ind w:firstLine="709"/>
        <w:jc w:val="both"/>
        <w:rPr>
          <w:rFonts w:ascii="Times New Roman" w:hAnsi="Times New Roman"/>
          <w:sz w:val="24"/>
          <w:szCs w:val="24"/>
        </w:rPr>
      </w:pPr>
    </w:p>
    <w:p w:rsidR="00144663" w:rsidRDefault="00A13A6B">
      <w:pPr>
        <w:widowControl w:val="0"/>
        <w:spacing w:after="0" w:line="240" w:lineRule="auto"/>
        <w:ind w:firstLine="709"/>
        <w:jc w:val="both"/>
      </w:pPr>
      <w:r>
        <w:rPr>
          <w:rFonts w:ascii="Times New Roman" w:hAnsi="Times New Roman"/>
          <w:sz w:val="24"/>
          <w:szCs w:val="24"/>
          <w:lang w:val="en-US"/>
        </w:rPr>
        <w:t>IV</w:t>
      </w:r>
      <w:r>
        <w:rPr>
          <w:rFonts w:ascii="Times New Roman" w:hAnsi="Times New Roman"/>
          <w:sz w:val="24"/>
          <w:szCs w:val="24"/>
        </w:rPr>
        <w:t>. Формы контроля за исполнением административного регламента</w:t>
      </w:r>
    </w:p>
    <w:p w:rsidR="00144663" w:rsidRDefault="00A13A6B">
      <w:pPr>
        <w:widowControl w:val="0"/>
        <w:spacing w:after="0" w:line="240" w:lineRule="auto"/>
        <w:ind w:firstLine="709"/>
        <w:jc w:val="center"/>
      </w:pPr>
      <w:r>
        <w:rPr>
          <w:rFonts w:ascii="Times New Roman" w:hAnsi="Times New Roman"/>
          <w:sz w:val="24"/>
          <w:szCs w:val="24"/>
        </w:rPr>
        <w:t xml:space="preserve">Порядок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w:t>
      </w:r>
      <w:r>
        <w:rPr>
          <w:rFonts w:ascii="Times New Roman" w:hAnsi="Times New Roman"/>
          <w:sz w:val="24"/>
          <w:szCs w:val="24"/>
        </w:rPr>
        <w:lastRenderedPageBreak/>
        <w:t>также принятием ими решений</w:t>
      </w:r>
    </w:p>
    <w:p w:rsidR="00144663" w:rsidRDefault="00A13A6B">
      <w:pPr>
        <w:spacing w:after="0" w:line="240" w:lineRule="auto"/>
        <w:ind w:firstLine="709"/>
        <w:jc w:val="both"/>
      </w:pPr>
      <w:r>
        <w:rPr>
          <w:rFonts w:ascii="Times New Roman" w:hAnsi="Times New Roman"/>
          <w:sz w:val="24"/>
          <w:szCs w:val="24"/>
        </w:rPr>
        <w:t xml:space="preserve">4.1.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DD688D">
        <w:rPr>
          <w:rFonts w:ascii="Times New Roman" w:eastAsia="SimSun" w:hAnsi="Times New Roman"/>
          <w:sz w:val="24"/>
          <w:szCs w:val="24"/>
          <w:lang w:eastAsia="zh-CN" w:bidi="hi-IN"/>
        </w:rPr>
        <w:t xml:space="preserve">Новогоренского сельского </w:t>
      </w:r>
      <w:r>
        <w:rPr>
          <w:rFonts w:ascii="Times New Roman" w:hAnsi="Times New Roman"/>
          <w:sz w:val="24"/>
          <w:szCs w:val="24"/>
        </w:rPr>
        <w:t>поселения, уполномоченными на осуществление контроля за предоставлением муниципальной услуги.</w:t>
      </w:r>
    </w:p>
    <w:p w:rsidR="00144663" w:rsidRDefault="00A13A6B">
      <w:pPr>
        <w:spacing w:after="0" w:line="240" w:lineRule="auto"/>
        <w:ind w:firstLine="709"/>
        <w:jc w:val="both"/>
      </w:pPr>
      <w:r>
        <w:rPr>
          <w:rFonts w:ascii="Times New Roman" w:hAnsi="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DD688D">
        <w:rPr>
          <w:rFonts w:ascii="Times New Roman" w:eastAsia="SimSun" w:hAnsi="Times New Roman"/>
          <w:sz w:val="24"/>
          <w:szCs w:val="24"/>
          <w:lang w:eastAsia="zh-CN" w:bidi="hi-IN"/>
        </w:rPr>
        <w:t xml:space="preserve">Новогоренского сельского </w:t>
      </w:r>
      <w:r>
        <w:rPr>
          <w:rFonts w:ascii="Times New Roman" w:hAnsi="Times New Roman"/>
          <w:sz w:val="24"/>
          <w:szCs w:val="24"/>
        </w:rPr>
        <w:t>поселения.</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4.2. Текущий контроль осуществляется путем проведения проверок:</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1) решений о предоставлении (об отказе в предоставлении) муниципальной услуги;</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2) выявления и устранения нарушений прав граждан;</w:t>
      </w:r>
    </w:p>
    <w:p w:rsidR="00144663" w:rsidRDefault="00A13A6B">
      <w:pPr>
        <w:spacing w:after="0" w:line="240" w:lineRule="auto"/>
        <w:ind w:firstLine="709"/>
        <w:jc w:val="both"/>
      </w:pPr>
      <w:r>
        <w:rPr>
          <w:rFonts w:ascii="Times New Roman" w:hAnsi="Times New Roman"/>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44663" w:rsidRDefault="00144663">
      <w:pPr>
        <w:spacing w:after="0" w:line="240" w:lineRule="auto"/>
        <w:ind w:firstLine="709"/>
        <w:jc w:val="both"/>
      </w:pPr>
    </w:p>
    <w:p w:rsidR="00144663" w:rsidRDefault="00A13A6B">
      <w:pPr>
        <w:spacing w:after="0" w:line="240" w:lineRule="auto"/>
        <w:ind w:firstLine="709"/>
        <w:jc w:val="center"/>
      </w:pPr>
      <w:r>
        <w:rPr>
          <w:rFonts w:ascii="Times New Roman" w:hAnsi="Times New Roman"/>
          <w:sz w:val="24"/>
          <w:szCs w:val="24"/>
        </w:rPr>
        <w:t xml:space="preserve">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административного регламента</w:t>
      </w:r>
    </w:p>
    <w:p w:rsidR="00144663" w:rsidRDefault="00A13A6B">
      <w:pPr>
        <w:shd w:val="clear" w:color="000000" w:fill="FFFFFF"/>
        <w:spacing w:after="0" w:line="240" w:lineRule="auto"/>
        <w:ind w:firstLine="709"/>
        <w:jc w:val="both"/>
      </w:pPr>
      <w:r>
        <w:rPr>
          <w:rFonts w:ascii="Times New Roman" w:hAnsi="Times New Roman"/>
          <w:sz w:val="24"/>
          <w:szCs w:val="24"/>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специалист отдела градостроительства и землеустройства.</w:t>
      </w:r>
    </w:p>
    <w:p w:rsidR="00144663" w:rsidRDefault="00A13A6B">
      <w:pPr>
        <w:widowControl w:val="0"/>
        <w:shd w:val="clear" w:color="000000" w:fill="FFFFFF"/>
        <w:spacing w:after="0" w:line="240" w:lineRule="auto"/>
        <w:ind w:firstLine="709"/>
        <w:jc w:val="both"/>
      </w:pPr>
      <w:r>
        <w:rPr>
          <w:rFonts w:ascii="Times New Roman" w:eastAsia="Calibri" w:hAnsi="Times New Roman"/>
          <w:sz w:val="24"/>
          <w:szCs w:val="24"/>
          <w:lang w:eastAsia="en-US"/>
        </w:rPr>
        <w:t xml:space="preserve">4.1.1.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 Уполномоченного органа по предоставлению муниципальной услуги осуществляется </w:t>
      </w:r>
      <w:r>
        <w:rPr>
          <w:rFonts w:ascii="Times New Roman" w:hAnsi="Times New Roman"/>
          <w:sz w:val="24"/>
          <w:szCs w:val="24"/>
          <w:shd w:val="clear" w:color="auto" w:fill="FFFFFF"/>
        </w:rPr>
        <w:t xml:space="preserve">Главой </w:t>
      </w:r>
      <w:r w:rsidR="00DD688D">
        <w:rPr>
          <w:rFonts w:ascii="Times New Roman" w:eastAsia="SimSun" w:hAnsi="Times New Roman"/>
          <w:sz w:val="24"/>
          <w:szCs w:val="24"/>
          <w:lang w:eastAsia="zh-CN" w:bidi="hi-IN"/>
        </w:rPr>
        <w:t xml:space="preserve">Новогоренского сельского </w:t>
      </w:r>
      <w:r>
        <w:rPr>
          <w:rFonts w:ascii="Times New Roman" w:hAnsi="Times New Roman"/>
          <w:sz w:val="24"/>
          <w:szCs w:val="24"/>
          <w:shd w:val="clear" w:color="auto" w:fill="FFFFFF"/>
        </w:rPr>
        <w:t>поселения</w:t>
      </w:r>
      <w:r>
        <w:rPr>
          <w:rFonts w:ascii="Times New Roman" w:eastAsia="Calibri" w:hAnsi="Times New Roman"/>
          <w:sz w:val="24"/>
          <w:szCs w:val="24"/>
          <w:lang w:eastAsia="en-US"/>
        </w:rPr>
        <w:t xml:space="preserve">. </w:t>
      </w:r>
    </w:p>
    <w:p w:rsidR="00144663" w:rsidRDefault="00A13A6B">
      <w:pPr>
        <w:widowControl w:val="0"/>
        <w:spacing w:after="0" w:line="240" w:lineRule="auto"/>
        <w:ind w:firstLine="709"/>
        <w:jc w:val="both"/>
      </w:pPr>
      <w:r>
        <w:rPr>
          <w:rFonts w:ascii="Times New Roman" w:hAnsi="Times New Roman"/>
          <w:sz w:val="24"/>
          <w:szCs w:val="24"/>
        </w:rPr>
        <w:t xml:space="preserve">4.1.2.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административного регламента сотрудниками МФЦ осуществляется руководителем МФЦ.</w:t>
      </w:r>
    </w:p>
    <w:p w:rsidR="00144663" w:rsidRDefault="00A13A6B">
      <w:pPr>
        <w:widowControl w:val="0"/>
        <w:spacing w:after="0" w:line="240" w:lineRule="auto"/>
        <w:ind w:firstLine="709"/>
        <w:jc w:val="both"/>
      </w:pPr>
      <w:r>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w:t>
      </w:r>
    </w:p>
    <w:p w:rsidR="00144663" w:rsidRDefault="00A13A6B">
      <w:pPr>
        <w:widowControl w:val="0"/>
        <w:spacing w:after="0" w:line="240" w:lineRule="auto"/>
        <w:ind w:firstLine="709"/>
        <w:jc w:val="both"/>
      </w:pPr>
      <w:r>
        <w:rPr>
          <w:rFonts w:ascii="Times New Roman" w:eastAsia="Calibri" w:hAnsi="Times New Roman"/>
          <w:sz w:val="24"/>
          <w:szCs w:val="24"/>
        </w:rPr>
        <w:t xml:space="preserve">4.2.1. Контроль полноты и качества предоставления </w:t>
      </w:r>
      <w:r>
        <w:rPr>
          <w:rFonts w:ascii="Times New Roman" w:hAnsi="Times New Roman"/>
          <w:sz w:val="24"/>
          <w:szCs w:val="24"/>
        </w:rPr>
        <w:t>муниципальной</w:t>
      </w:r>
      <w:r>
        <w:rPr>
          <w:rFonts w:ascii="Times New Roman" w:eastAsia="Calibri" w:hAnsi="Times New Roman"/>
          <w:sz w:val="24"/>
          <w:szCs w:val="24"/>
        </w:rPr>
        <w:t xml:space="preserve"> услуги осуществляется путем проведения плановых и внеплановых проверок.</w:t>
      </w:r>
    </w:p>
    <w:p w:rsidR="00144663" w:rsidRDefault="00A13A6B">
      <w:pPr>
        <w:widowControl w:val="0"/>
        <w:spacing w:after="0" w:line="240" w:lineRule="auto"/>
        <w:ind w:firstLine="709"/>
        <w:jc w:val="both"/>
      </w:pPr>
      <w:r>
        <w:rPr>
          <w:rFonts w:ascii="Times New Roman" w:hAnsi="Times New Roman"/>
          <w:sz w:val="24"/>
          <w:szCs w:val="24"/>
        </w:rPr>
        <w:t xml:space="preserve">Плановые проверки проводятся в соответствии с планом </w:t>
      </w:r>
      <w:proofErr w:type="gramStart"/>
      <w:r>
        <w:rPr>
          <w:rFonts w:ascii="Times New Roman" w:hAnsi="Times New Roman"/>
          <w:sz w:val="24"/>
          <w:szCs w:val="24"/>
        </w:rPr>
        <w:t>работы органа государственной власти субъекта Российской Федерации</w:t>
      </w:r>
      <w:proofErr w:type="gramEnd"/>
      <w:r>
        <w:rPr>
          <w:rFonts w:ascii="Times New Roman" w:hAnsi="Times New Roman"/>
          <w:sz w:val="24"/>
          <w:szCs w:val="24"/>
        </w:rPr>
        <w:t xml:space="preserve"> или органа местного самоуправления, но не реже 1 раза в год</w:t>
      </w:r>
      <w:r>
        <w:rPr>
          <w:rFonts w:ascii="Times New Roman" w:hAnsi="Times New Roman"/>
          <w:i/>
          <w:sz w:val="24"/>
          <w:szCs w:val="24"/>
        </w:rPr>
        <w:t>.</w:t>
      </w:r>
    </w:p>
    <w:p w:rsidR="00144663" w:rsidRDefault="00A13A6B">
      <w:pPr>
        <w:widowControl w:val="0"/>
        <w:spacing w:after="0" w:line="240" w:lineRule="auto"/>
        <w:ind w:firstLine="709"/>
        <w:jc w:val="both"/>
      </w:pPr>
      <w:r>
        <w:rPr>
          <w:rFonts w:ascii="Times New Roman" w:hAnsi="Times New Roman"/>
          <w:sz w:val="24"/>
          <w:szCs w:val="24"/>
        </w:rPr>
        <w:t xml:space="preserve">4.3.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144663" w:rsidRDefault="00A13A6B">
      <w:pPr>
        <w:widowControl w:val="0"/>
        <w:spacing w:after="0" w:line="240" w:lineRule="auto"/>
        <w:ind w:firstLine="709"/>
        <w:jc w:val="both"/>
      </w:pPr>
      <w:r>
        <w:rPr>
          <w:rFonts w:ascii="Times New Roman" w:eastAsia="Calibri" w:hAnsi="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144663" w:rsidRDefault="00A13A6B">
      <w:pPr>
        <w:widowControl w:val="0"/>
        <w:spacing w:after="0" w:line="240" w:lineRule="auto"/>
        <w:ind w:firstLine="709"/>
        <w:jc w:val="both"/>
      </w:pPr>
      <w:r>
        <w:rPr>
          <w:rFonts w:ascii="Times New Roman" w:eastAsia="Calibri"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144663" w:rsidRDefault="00A13A6B">
      <w:pPr>
        <w:widowControl w:val="0"/>
        <w:spacing w:after="0" w:line="240" w:lineRule="auto"/>
        <w:ind w:firstLine="709"/>
        <w:jc w:val="both"/>
      </w:pPr>
      <w:bookmarkStart w:id="5" w:name="Par387"/>
      <w:bookmarkEnd w:id="5"/>
      <w:r>
        <w:rPr>
          <w:rFonts w:ascii="Times New Roman" w:eastAsia="Calibri" w:hAnsi="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144663" w:rsidRDefault="00144663">
      <w:pPr>
        <w:pStyle w:val="ConsPlusNonformat"/>
        <w:ind w:firstLine="709"/>
        <w:jc w:val="both"/>
        <w:rPr>
          <w:rFonts w:ascii="Times New Roman" w:hAnsi="Times New Roman" w:cs="Times New Roman"/>
          <w:sz w:val="24"/>
          <w:szCs w:val="24"/>
        </w:rPr>
      </w:pPr>
    </w:p>
    <w:p w:rsidR="00144663" w:rsidRDefault="00A13A6B">
      <w:pPr>
        <w:pStyle w:val="ConsPlusNonformat"/>
        <w:ind w:firstLine="709"/>
        <w:jc w:val="center"/>
      </w:pPr>
      <w:r>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44663" w:rsidRDefault="00A13A6B">
      <w:pPr>
        <w:pStyle w:val="ConsPlusNonformat"/>
        <w:ind w:firstLine="709"/>
        <w:jc w:val="both"/>
      </w:pPr>
      <w:r>
        <w:rPr>
          <w:rFonts w:ascii="Times New Roman" w:hAnsi="Times New Roman" w:cs="Times New Roman"/>
          <w:sz w:val="24"/>
          <w:szCs w:val="24"/>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Pr>
          <w:rFonts w:ascii="Times New Roman" w:hAnsi="Times New Roman"/>
          <w:sz w:val="24"/>
          <w:szCs w:val="24"/>
        </w:rPr>
        <w:t xml:space="preserve"> </w:t>
      </w:r>
      <w:r>
        <w:rPr>
          <w:rFonts w:ascii="Times New Roman" w:hAnsi="Times New Roman" w:cs="Times New Roman"/>
          <w:sz w:val="24"/>
          <w:szCs w:val="24"/>
        </w:rPr>
        <w:t xml:space="preserve">муниципальной услуги. </w:t>
      </w:r>
    </w:p>
    <w:p w:rsidR="00144663" w:rsidRDefault="00A13A6B">
      <w:pPr>
        <w:pStyle w:val="ConsPlusNonformat"/>
        <w:ind w:firstLine="709"/>
        <w:jc w:val="both"/>
      </w:pPr>
      <w:r>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144663" w:rsidRDefault="00A13A6B">
      <w:pPr>
        <w:pStyle w:val="ConsPlusNonformat"/>
        <w:ind w:firstLine="709"/>
        <w:jc w:val="both"/>
      </w:pPr>
      <w:r>
        <w:rPr>
          <w:rFonts w:ascii="Times New Roman" w:hAnsi="Times New Roman" w:cs="Times New Roman"/>
          <w:sz w:val="24"/>
          <w:szCs w:val="24"/>
        </w:rPr>
        <w:t>1) за полноту передаваемых в Уполномоченный орган заявлений, иных документов, принятых от заявителя в МФЦ;</w:t>
      </w:r>
    </w:p>
    <w:p w:rsidR="00144663" w:rsidRDefault="00A13A6B">
      <w:pPr>
        <w:pStyle w:val="ConsPlusNonformat"/>
        <w:ind w:firstLine="709"/>
        <w:jc w:val="both"/>
      </w:pPr>
      <w:r>
        <w:rPr>
          <w:rFonts w:ascii="Times New Roman" w:hAnsi="Times New Roman" w:cs="Times New Roman"/>
          <w:sz w:val="24"/>
          <w:szCs w:val="24"/>
        </w:rPr>
        <w:t xml:space="preserve">2) за своевременную передачу в Уполномоченный орган заявлений, иных документов, </w:t>
      </w:r>
      <w:r>
        <w:rPr>
          <w:rFonts w:ascii="Times New Roman" w:hAnsi="Times New Roman" w:cs="Times New Roman"/>
          <w:sz w:val="24"/>
          <w:szCs w:val="24"/>
        </w:rPr>
        <w:lastRenderedPageBreak/>
        <w:t>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144663" w:rsidRDefault="00A13A6B">
      <w:pPr>
        <w:pStyle w:val="ConsPlusNonformat"/>
        <w:ind w:firstLine="709"/>
        <w:jc w:val="both"/>
      </w:pPr>
      <w:r>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44663" w:rsidRDefault="00A13A6B">
      <w:pPr>
        <w:pStyle w:val="ConsPlusNonformat"/>
        <w:ind w:firstLine="709"/>
        <w:jc w:val="both"/>
      </w:pPr>
      <w:r>
        <w:rPr>
          <w:rFonts w:ascii="Times New Roman" w:hAnsi="Times New Roman" w:cs="Times New Roman"/>
          <w:sz w:val="24"/>
          <w:szCs w:val="24"/>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Pr>
          <w:rFonts w:ascii="Times New Roman" w:hAnsi="Times New Roman"/>
          <w:sz w:val="24"/>
          <w:szCs w:val="24"/>
        </w:rPr>
        <w:t xml:space="preserve"> </w:t>
      </w:r>
      <w:r>
        <w:rPr>
          <w:rFonts w:ascii="Times New Roman" w:hAnsi="Times New Roman" w:cs="Times New Roman"/>
          <w:sz w:val="24"/>
          <w:szCs w:val="24"/>
        </w:rPr>
        <w:t>органе государственной власти субъекта Российской Федерации или органе местного самоуправления.</w:t>
      </w:r>
    </w:p>
    <w:p w:rsidR="00144663" w:rsidRDefault="00144663">
      <w:pPr>
        <w:pStyle w:val="ConsPlusNonformat"/>
        <w:ind w:firstLine="709"/>
        <w:jc w:val="both"/>
        <w:rPr>
          <w:rFonts w:ascii="Times New Roman" w:hAnsi="Times New Roman" w:cs="Times New Roman"/>
          <w:sz w:val="24"/>
          <w:szCs w:val="24"/>
        </w:rPr>
      </w:pPr>
    </w:p>
    <w:p w:rsidR="00144663" w:rsidRDefault="00A13A6B">
      <w:pPr>
        <w:pStyle w:val="ConsPlusNonformat"/>
        <w:ind w:firstLine="709"/>
        <w:jc w:val="center"/>
      </w:pPr>
      <w:r>
        <w:rPr>
          <w:rFonts w:ascii="Times New Roman" w:hAnsi="Times New Roman" w:cs="Times New Roman"/>
          <w:sz w:val="24"/>
          <w:szCs w:val="24"/>
        </w:rPr>
        <w:t xml:space="preserve">Положения, характеризующие требования к порядку и формам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144663" w:rsidRDefault="00A13A6B">
      <w:pPr>
        <w:pStyle w:val="ConsPlusNonformat"/>
        <w:ind w:firstLine="709"/>
        <w:jc w:val="both"/>
      </w:pPr>
      <w:r>
        <w:rPr>
          <w:rFonts w:ascii="Times New Roman" w:hAnsi="Times New Roman" w:cs="Times New Roman"/>
          <w:sz w:val="24"/>
          <w:szCs w:val="24"/>
        </w:rPr>
        <w:t xml:space="preserve">4.7.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44663" w:rsidRDefault="00144663">
      <w:pPr>
        <w:spacing w:after="0" w:line="240" w:lineRule="auto"/>
        <w:ind w:firstLine="709"/>
        <w:jc w:val="center"/>
        <w:rPr>
          <w:rFonts w:ascii="Times New Roman" w:hAnsi="Times New Roman"/>
          <w:sz w:val="24"/>
          <w:szCs w:val="24"/>
        </w:rPr>
      </w:pPr>
    </w:p>
    <w:p w:rsidR="00144663" w:rsidRDefault="00A13A6B">
      <w:pPr>
        <w:spacing w:after="0" w:line="240" w:lineRule="auto"/>
        <w:ind w:firstLine="709"/>
        <w:jc w:val="center"/>
      </w:pPr>
      <w:r>
        <w:rPr>
          <w:rFonts w:ascii="Times New Roman" w:hAnsi="Times New Roman"/>
          <w:sz w:val="24"/>
          <w:szCs w:val="24"/>
        </w:rPr>
        <w:t>5. </w:t>
      </w:r>
      <w:proofErr w:type="gramStart"/>
      <w:r>
        <w:rPr>
          <w:rFonts w:ascii="Times New Roman" w:hAnsi="Times New Roman"/>
          <w:sz w:val="24"/>
          <w:szCs w:val="24"/>
        </w:rPr>
        <w:t>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roofErr w:type="gramEnd"/>
    </w:p>
    <w:p w:rsidR="00144663" w:rsidRDefault="00A13A6B">
      <w:pPr>
        <w:spacing w:after="0" w:line="240" w:lineRule="auto"/>
        <w:ind w:firstLine="709"/>
        <w:jc w:val="both"/>
      </w:pPr>
      <w:r>
        <w:rPr>
          <w:rFonts w:ascii="Times New Roman" w:hAnsi="Times New Roman"/>
          <w:sz w:val="24"/>
          <w:szCs w:val="24"/>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6" w:name="_Hlk41040895"/>
      <w:r>
        <w:rPr>
          <w:rFonts w:ascii="Times New Roman" w:hAnsi="Times New Roman"/>
          <w:sz w:val="24"/>
          <w:szCs w:val="24"/>
        </w:rPr>
        <w:t>руководителю такого органа.</w:t>
      </w:r>
    </w:p>
    <w:bookmarkEnd w:id="6"/>
    <w:p w:rsidR="00144663" w:rsidRDefault="00A13A6B">
      <w:pPr>
        <w:spacing w:after="0" w:line="240" w:lineRule="auto"/>
        <w:ind w:firstLine="709"/>
        <w:jc w:val="both"/>
      </w:pPr>
      <w:r>
        <w:rPr>
          <w:rFonts w:ascii="Times New Roman" w:hAnsi="Times New Roman"/>
          <w:sz w:val="24"/>
          <w:szCs w:val="24"/>
        </w:rPr>
        <w:t>Заявитель может обратиться с жалобой, в том числе в следующих случаях:</w:t>
      </w:r>
    </w:p>
    <w:p w:rsidR="00144663" w:rsidRDefault="00A13A6B">
      <w:pPr>
        <w:spacing w:after="0" w:line="240" w:lineRule="auto"/>
        <w:ind w:firstLine="709"/>
        <w:jc w:val="both"/>
      </w:pPr>
      <w:r>
        <w:rPr>
          <w:rFonts w:ascii="Times New Roman" w:hAnsi="Times New Roman"/>
          <w:sz w:val="24"/>
          <w:szCs w:val="24"/>
        </w:rPr>
        <w:t>1) нарушение срока регистрации запроса заявителя о предоставлении муниципальной услуги;</w:t>
      </w:r>
    </w:p>
    <w:p w:rsidR="00144663" w:rsidRDefault="00A13A6B">
      <w:pPr>
        <w:spacing w:after="0" w:line="240" w:lineRule="auto"/>
        <w:ind w:firstLine="709"/>
        <w:jc w:val="both"/>
      </w:pPr>
      <w:r>
        <w:rPr>
          <w:rFonts w:ascii="Times New Roman" w:hAnsi="Times New Roman"/>
          <w:sz w:val="24"/>
          <w:szCs w:val="24"/>
        </w:rPr>
        <w:t xml:space="preserve">2) нарушение срока предоставления муниципальной услуги; </w:t>
      </w:r>
    </w:p>
    <w:p w:rsidR="00144663" w:rsidRDefault="00A13A6B">
      <w:pPr>
        <w:spacing w:after="0" w:line="240" w:lineRule="auto"/>
        <w:ind w:firstLine="709"/>
        <w:jc w:val="both"/>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144663" w:rsidRDefault="00A13A6B">
      <w:pPr>
        <w:spacing w:after="0" w:line="240" w:lineRule="auto"/>
        <w:ind w:firstLine="709"/>
        <w:jc w:val="both"/>
      </w:pPr>
      <w:r>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144663" w:rsidRDefault="00A13A6B">
      <w:pPr>
        <w:spacing w:after="0" w:line="240" w:lineRule="auto"/>
        <w:ind w:firstLine="709"/>
        <w:jc w:val="both"/>
      </w:pP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144663" w:rsidRDefault="00A13A6B">
      <w:pPr>
        <w:spacing w:after="0" w:line="240" w:lineRule="auto"/>
        <w:ind w:firstLine="709"/>
        <w:jc w:val="both"/>
      </w:pPr>
      <w:r>
        <w:rPr>
          <w:rFonts w:ascii="Times New Roman" w:hAnsi="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144663" w:rsidRDefault="00A13A6B">
      <w:pPr>
        <w:spacing w:after="0" w:line="240" w:lineRule="auto"/>
        <w:ind w:firstLine="709"/>
        <w:jc w:val="both"/>
      </w:pPr>
      <w:proofErr w:type="gramStart"/>
      <w:r>
        <w:rPr>
          <w:rFonts w:ascii="Times New Roman" w:hAnsi="Times New Roman"/>
          <w:sz w:val="24"/>
          <w:szCs w:val="24"/>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4663" w:rsidRDefault="00A13A6B">
      <w:pPr>
        <w:spacing w:after="0" w:line="240" w:lineRule="auto"/>
        <w:ind w:firstLine="709"/>
        <w:jc w:val="both"/>
      </w:pPr>
      <w:r>
        <w:rPr>
          <w:rFonts w:ascii="Times New Roman" w:hAnsi="Times New Roman"/>
          <w:sz w:val="24"/>
          <w:szCs w:val="24"/>
        </w:rPr>
        <w:lastRenderedPageBreak/>
        <w:t>8) нарушение срока или порядка выдачи документов по результатам предоставления муниципальной услуги;</w:t>
      </w:r>
    </w:p>
    <w:p w:rsidR="00144663" w:rsidRDefault="00A13A6B">
      <w:pPr>
        <w:spacing w:after="0" w:line="240" w:lineRule="auto"/>
        <w:ind w:firstLine="709"/>
        <w:jc w:val="both"/>
      </w:pPr>
      <w:proofErr w:type="gramStart"/>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144663" w:rsidRDefault="00A13A6B">
      <w:pPr>
        <w:spacing w:after="0" w:line="240" w:lineRule="auto"/>
        <w:ind w:firstLine="709"/>
        <w:jc w:val="both"/>
      </w:pPr>
      <w:r>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44663" w:rsidRDefault="00A13A6B">
      <w:pPr>
        <w:spacing w:after="0" w:line="240" w:lineRule="auto"/>
        <w:ind w:firstLine="709"/>
        <w:jc w:val="both"/>
      </w:pPr>
      <w:r>
        <w:rPr>
          <w:rFonts w:ascii="Times New Roman" w:hAnsi="Times New Roman"/>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Главе Колпашевского городского поселения. </w:t>
      </w:r>
    </w:p>
    <w:p w:rsidR="00144663" w:rsidRDefault="00A13A6B">
      <w:pPr>
        <w:spacing w:after="0" w:line="240" w:lineRule="auto"/>
        <w:ind w:firstLine="709"/>
        <w:jc w:val="both"/>
      </w:pPr>
      <w:r>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44663" w:rsidRDefault="00A13A6B">
      <w:pPr>
        <w:spacing w:after="0" w:line="240" w:lineRule="auto"/>
        <w:ind w:firstLine="709"/>
        <w:jc w:val="both"/>
      </w:pPr>
      <w:r>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144663" w:rsidRDefault="00A13A6B">
      <w:pPr>
        <w:spacing w:after="0" w:line="240" w:lineRule="auto"/>
        <w:ind w:firstLine="709"/>
        <w:jc w:val="both"/>
      </w:pPr>
      <w:r>
        <w:rPr>
          <w:rFonts w:ascii="Times New Roman" w:hAnsi="Times New Roman"/>
          <w:sz w:val="24"/>
          <w:szCs w:val="24"/>
        </w:rPr>
        <w:t>5.3. Жалоба должна содержать следующую информацию:</w:t>
      </w:r>
    </w:p>
    <w:p w:rsidR="00144663" w:rsidRDefault="00A13A6B">
      <w:pPr>
        <w:spacing w:after="0" w:line="240" w:lineRule="auto"/>
        <w:ind w:firstLine="709"/>
        <w:jc w:val="both"/>
      </w:pPr>
      <w:proofErr w:type="gramStart"/>
      <w:r>
        <w:rPr>
          <w:rFonts w:ascii="Times New Roman" w:hAnsi="Times New Roman"/>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44663" w:rsidRDefault="00A13A6B">
      <w:pPr>
        <w:spacing w:after="0" w:line="240" w:lineRule="auto"/>
        <w:ind w:firstLine="709"/>
        <w:jc w:val="both"/>
      </w:pPr>
      <w:proofErr w:type="gramStart"/>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4663" w:rsidRDefault="00A13A6B">
      <w:pPr>
        <w:spacing w:after="0" w:line="240" w:lineRule="auto"/>
        <w:ind w:firstLine="709"/>
        <w:jc w:val="both"/>
      </w:pPr>
      <w:r>
        <w:rPr>
          <w:rFonts w:ascii="Times New Roman" w:hAnsi="Times New Roman"/>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44663" w:rsidRDefault="00A13A6B">
      <w:pPr>
        <w:spacing w:after="0" w:line="240" w:lineRule="auto"/>
        <w:ind w:firstLine="709"/>
        <w:jc w:val="both"/>
      </w:pPr>
      <w:r>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44663" w:rsidRDefault="00A13A6B">
      <w:pPr>
        <w:spacing w:after="0" w:line="240" w:lineRule="auto"/>
        <w:ind w:right="-1" w:firstLine="709"/>
        <w:jc w:val="both"/>
      </w:pPr>
      <w:r>
        <w:rPr>
          <w:rFonts w:ascii="Times New Roman" w:hAnsi="Times New Roman"/>
          <w:sz w:val="24"/>
          <w:szCs w:val="24"/>
        </w:rPr>
        <w:t>5.4. Поступившая жалоба подлежит регистрации в срок не позднее 1 (одного) рабочего дня.</w:t>
      </w:r>
    </w:p>
    <w:p w:rsidR="00144663" w:rsidRDefault="00A13A6B">
      <w:pPr>
        <w:spacing w:after="0" w:line="240" w:lineRule="auto"/>
        <w:ind w:right="-1" w:firstLine="709"/>
        <w:jc w:val="both"/>
      </w:pPr>
      <w:r>
        <w:rPr>
          <w:rFonts w:ascii="Times New Roman" w:hAnsi="Times New Roman"/>
          <w:sz w:val="24"/>
          <w:szCs w:val="24"/>
        </w:rPr>
        <w:lastRenderedPageBreak/>
        <w:t xml:space="preserve">5.5. </w:t>
      </w:r>
      <w:proofErr w:type="gramStart"/>
      <w:r>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Pr>
          <w:rFonts w:ascii="Times New Roman" w:hAnsi="Times New Roman"/>
          <w:sz w:val="24"/>
          <w:szCs w:val="24"/>
        </w:rPr>
        <w:t xml:space="preserve"> </w:t>
      </w:r>
      <w:proofErr w:type="gramStart"/>
      <w:r>
        <w:rPr>
          <w:rFonts w:ascii="Times New Roman" w:hAnsi="Times New Roman"/>
          <w:sz w:val="24"/>
          <w:szCs w:val="24"/>
        </w:rPr>
        <w:t>приеме</w:t>
      </w:r>
      <w:proofErr w:type="gramEnd"/>
      <w:r>
        <w:rPr>
          <w:rFonts w:ascii="Times New Roman" w:hAnsi="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4663" w:rsidRDefault="00A13A6B">
      <w:pPr>
        <w:spacing w:after="0" w:line="240" w:lineRule="auto"/>
        <w:ind w:right="-1" w:firstLine="709"/>
        <w:jc w:val="both"/>
      </w:pPr>
      <w:r>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144663" w:rsidRDefault="00A13A6B">
      <w:pPr>
        <w:spacing w:after="0" w:line="240" w:lineRule="auto"/>
        <w:ind w:right="-1" w:firstLine="709"/>
        <w:jc w:val="both"/>
      </w:pPr>
      <w:r>
        <w:rPr>
          <w:rFonts w:ascii="Times New Roman" w:hAnsi="Times New Roman"/>
          <w:sz w:val="24"/>
          <w:szCs w:val="24"/>
        </w:rPr>
        <w:t>5.7. По результатам рассмотрения жалобы принимается одно из следующих решений:</w:t>
      </w:r>
    </w:p>
    <w:p w:rsidR="00144663" w:rsidRDefault="00A13A6B">
      <w:pPr>
        <w:spacing w:after="0" w:line="240" w:lineRule="auto"/>
        <w:ind w:right="-1" w:firstLine="709"/>
        <w:jc w:val="both"/>
      </w:pPr>
      <w:proofErr w:type="gramStart"/>
      <w:r>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144663" w:rsidRDefault="00A13A6B">
      <w:pPr>
        <w:spacing w:after="0" w:line="240" w:lineRule="auto"/>
        <w:ind w:right="-1" w:firstLine="709"/>
        <w:jc w:val="both"/>
      </w:pPr>
      <w:r>
        <w:rPr>
          <w:rFonts w:ascii="Times New Roman" w:hAnsi="Times New Roman"/>
          <w:sz w:val="24"/>
          <w:szCs w:val="24"/>
        </w:rPr>
        <w:t xml:space="preserve">2) в удовлетворении жалобы отказывается. </w:t>
      </w:r>
    </w:p>
    <w:p w:rsidR="00144663" w:rsidRDefault="00A13A6B">
      <w:pPr>
        <w:spacing w:after="0" w:line="240" w:lineRule="auto"/>
        <w:ind w:right="-1" w:firstLine="709"/>
        <w:jc w:val="both"/>
      </w:pPr>
      <w:r>
        <w:rPr>
          <w:rFonts w:ascii="Times New Roman" w:hAnsi="Times New Roman"/>
          <w:sz w:val="24"/>
          <w:szCs w:val="24"/>
        </w:rPr>
        <w:t>Мотивированный ответ о результатах рассмотрения жалобы направляется заявителю в срок 30 (тридцать) календарных дней</w:t>
      </w:r>
      <w:r>
        <w:rPr>
          <w:rFonts w:ascii="Times New Roman" w:hAnsi="Times New Roman"/>
          <w:i/>
          <w:sz w:val="24"/>
          <w:szCs w:val="24"/>
        </w:rPr>
        <w:t>.</w:t>
      </w:r>
    </w:p>
    <w:p w:rsidR="00144663" w:rsidRDefault="00A13A6B">
      <w:pPr>
        <w:shd w:val="clear" w:color="000000" w:fill="FFFFFF"/>
        <w:spacing w:after="0" w:line="240" w:lineRule="auto"/>
        <w:ind w:firstLine="709"/>
        <w:jc w:val="both"/>
        <w:rPr>
          <w:rFonts w:ascii="Times New Roman" w:hAnsi="Times New Roman"/>
          <w:sz w:val="24"/>
          <w:szCs w:val="24"/>
        </w:rPr>
      </w:pPr>
      <w:r>
        <w:br w:type="page"/>
      </w:r>
    </w:p>
    <w:p w:rsidR="00144663" w:rsidRDefault="00A13A6B">
      <w:pPr>
        <w:spacing w:after="0" w:line="240" w:lineRule="auto"/>
        <w:jc w:val="right"/>
      </w:pPr>
      <w:r>
        <w:rPr>
          <w:rFonts w:ascii="Times New Roman" w:hAnsi="Times New Roman"/>
        </w:rPr>
        <w:lastRenderedPageBreak/>
        <w:t>Приложение № 1</w:t>
      </w:r>
    </w:p>
    <w:p w:rsidR="00144663" w:rsidRDefault="00A13A6B">
      <w:pPr>
        <w:widowControl w:val="0"/>
        <w:tabs>
          <w:tab w:val="left" w:pos="567"/>
        </w:tabs>
        <w:spacing w:after="0" w:line="240" w:lineRule="auto"/>
        <w:ind w:left="3969" w:hanging="227"/>
        <w:jc w:val="right"/>
      </w:pPr>
      <w:r>
        <w:rPr>
          <w:rFonts w:ascii="Times New Roman" w:hAnsi="Times New Roman"/>
        </w:rPr>
        <w:t xml:space="preserve">к Административному регламенту по предоставлению муниципальной услуги </w:t>
      </w:r>
      <w:r>
        <w:rPr>
          <w:rStyle w:val="aa"/>
          <w:rFonts w:ascii="Times New Roman" w:eastAsia="PMingLiU;新細明體" w:hAnsi="Times New Roman"/>
          <w:color w:val="000000"/>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w:t>
      </w:r>
      <w:proofErr w:type="gramStart"/>
      <w:r>
        <w:rPr>
          <w:rStyle w:val="aa"/>
          <w:rFonts w:ascii="Times New Roman" w:eastAsia="PMingLiU;新細明體" w:hAnsi="Times New Roman"/>
          <w:color w:val="000000"/>
          <w:szCs w:val="24"/>
        </w:rPr>
        <w:t>с</w:t>
      </w:r>
      <w:proofErr w:type="gramEnd"/>
      <w:r>
        <w:rPr>
          <w:rStyle w:val="aa"/>
          <w:rFonts w:ascii="Times New Roman" w:eastAsia="PMingLiU;新細明體" w:hAnsi="Times New Roman"/>
          <w:color w:val="000000"/>
          <w:szCs w:val="24"/>
        </w:rPr>
        <w:t xml:space="preserve"> </w:t>
      </w:r>
    </w:p>
    <w:p w:rsidR="00144663" w:rsidRDefault="00A13A6B">
      <w:pPr>
        <w:widowControl w:val="0"/>
        <w:tabs>
          <w:tab w:val="left" w:pos="567"/>
        </w:tabs>
        <w:spacing w:after="0" w:line="240" w:lineRule="auto"/>
        <w:ind w:left="3969" w:hanging="227"/>
        <w:jc w:val="right"/>
      </w:pPr>
      <w:r>
        <w:rPr>
          <w:rStyle w:val="aa"/>
          <w:rFonts w:ascii="Times New Roman" w:eastAsia="PMingLiU;新細明體" w:hAnsi="Times New Roman"/>
          <w:color w:val="000000"/>
          <w:szCs w:val="24"/>
        </w:rPr>
        <w:t>привлечением средств материнского (семейного) капитала»</w:t>
      </w:r>
    </w:p>
    <w:p w:rsidR="00144663" w:rsidRDefault="00144663">
      <w:pPr>
        <w:spacing w:line="240" w:lineRule="atLeast"/>
        <w:ind w:left="3402"/>
        <w:jc w:val="right"/>
      </w:pPr>
    </w:p>
    <w:p w:rsidR="00144663" w:rsidRDefault="00A13A6B">
      <w:pPr>
        <w:spacing w:line="240" w:lineRule="atLeast"/>
        <w:ind w:left="3402"/>
        <w:jc w:val="right"/>
        <w:rPr>
          <w:rFonts w:ascii="Times New Roman" w:hAnsi="Times New Roman"/>
          <w:sz w:val="24"/>
          <w:szCs w:val="24"/>
        </w:rPr>
      </w:pPr>
      <w:r>
        <w:rPr>
          <w:rFonts w:ascii="Times New Roman" w:hAnsi="Times New Roman"/>
          <w:sz w:val="24"/>
          <w:szCs w:val="24"/>
        </w:rPr>
        <w:t>ФОРМА</w:t>
      </w:r>
    </w:p>
    <w:p w:rsidR="00144663" w:rsidRDefault="00A13A6B" w:rsidP="00DD688D">
      <w:pPr>
        <w:spacing w:after="0" w:line="240" w:lineRule="auto"/>
        <w:jc w:val="center"/>
      </w:pPr>
      <w:r>
        <w:rPr>
          <w:rFonts w:ascii="Times New Roman" w:hAnsi="Times New Roman"/>
          <w:sz w:val="24"/>
          <w:szCs w:val="24"/>
        </w:rPr>
        <w:t xml:space="preserve">                                                         В Администрацию </w:t>
      </w:r>
      <w:r w:rsidR="00DD688D">
        <w:rPr>
          <w:rFonts w:ascii="Times New Roman" w:eastAsia="SimSun" w:hAnsi="Times New Roman"/>
          <w:sz w:val="24"/>
          <w:szCs w:val="24"/>
          <w:lang w:eastAsia="zh-CN" w:bidi="hi-IN"/>
        </w:rPr>
        <w:t xml:space="preserve">Новогоренского сельского </w:t>
      </w:r>
      <w:r>
        <w:rPr>
          <w:rFonts w:ascii="Times New Roman" w:hAnsi="Times New Roman"/>
          <w:sz w:val="24"/>
          <w:szCs w:val="24"/>
        </w:rPr>
        <w:t>поселения Томской области</w:t>
      </w:r>
    </w:p>
    <w:p w:rsidR="00144663" w:rsidRDefault="00A13A6B">
      <w:pPr>
        <w:pBdr>
          <w:top w:val="single" w:sz="4" w:space="1" w:color="00000A"/>
        </w:pBdr>
        <w:spacing w:after="0" w:line="240" w:lineRule="auto"/>
        <w:ind w:left="3742"/>
        <w:jc w:val="center"/>
      </w:pPr>
      <w:r>
        <w:rPr>
          <w:rFonts w:ascii="Times New Roman" w:hAnsi="Times New Roman"/>
          <w:i/>
          <w:sz w:val="18"/>
          <w:szCs w:val="18"/>
        </w:rPr>
        <w:t xml:space="preserve">(наименование органа местного самоуправления </w:t>
      </w:r>
      <w:r>
        <w:rPr>
          <w:rFonts w:ascii="Times New Roman" w:hAnsi="Times New Roman"/>
          <w:i/>
          <w:sz w:val="20"/>
          <w:szCs w:val="20"/>
        </w:rPr>
        <w:t>муниципального образования)</w:t>
      </w:r>
    </w:p>
    <w:p w:rsidR="00144663" w:rsidRDefault="00144663">
      <w:pPr>
        <w:pBdr>
          <w:top w:val="single" w:sz="4" w:space="1" w:color="00000A"/>
        </w:pBdr>
        <w:spacing w:after="0" w:line="240" w:lineRule="auto"/>
        <w:ind w:left="3742"/>
        <w:jc w:val="center"/>
      </w:pPr>
    </w:p>
    <w:p w:rsidR="00144663" w:rsidRDefault="00A13A6B">
      <w:pPr>
        <w:spacing w:after="0" w:line="240" w:lineRule="auto"/>
        <w:ind w:left="3261"/>
        <w:jc w:val="right"/>
      </w:pPr>
      <w:r>
        <w:rPr>
          <w:rFonts w:ascii="Times New Roman" w:hAnsi="Times New Roman"/>
          <w:sz w:val="24"/>
          <w:szCs w:val="24"/>
        </w:rPr>
        <w:t>от ______________________________________________</w:t>
      </w:r>
    </w:p>
    <w:p w:rsidR="00144663" w:rsidRDefault="00A13A6B">
      <w:pPr>
        <w:spacing w:after="0" w:line="240" w:lineRule="auto"/>
        <w:ind w:left="3969"/>
        <w:jc w:val="right"/>
      </w:pPr>
      <w:proofErr w:type="gramStart"/>
      <w:r>
        <w:rPr>
          <w:rFonts w:ascii="Times New Roman" w:hAnsi="Times New Roman"/>
          <w:sz w:val="20"/>
          <w:szCs w:val="20"/>
        </w:rPr>
        <w:t xml:space="preserve">(фамилия,  имя,  отчество  (при  наличии),  паспортные </w:t>
      </w:r>
      <w:proofErr w:type="gramEnd"/>
    </w:p>
    <w:p w:rsidR="00144663" w:rsidRDefault="00A13A6B">
      <w:pPr>
        <w:spacing w:after="0" w:line="240" w:lineRule="auto"/>
        <w:ind w:left="3969"/>
        <w:jc w:val="right"/>
      </w:pPr>
      <w:r>
        <w:rPr>
          <w:rFonts w:ascii="Times New Roman" w:hAnsi="Times New Roman"/>
          <w:sz w:val="20"/>
          <w:szCs w:val="20"/>
        </w:rPr>
        <w:t xml:space="preserve">данные,  регистрация  по  месту  жительства,  адрес </w:t>
      </w:r>
    </w:p>
    <w:p w:rsidR="00144663" w:rsidRDefault="00A13A6B">
      <w:pPr>
        <w:spacing w:after="0" w:line="240" w:lineRule="auto"/>
        <w:ind w:left="3969"/>
        <w:jc w:val="right"/>
      </w:pPr>
      <w:r>
        <w:rPr>
          <w:rFonts w:ascii="Times New Roman" w:hAnsi="Times New Roman"/>
          <w:sz w:val="20"/>
          <w:szCs w:val="20"/>
        </w:rPr>
        <w:t xml:space="preserve">фактического проживания телефон, адрес </w:t>
      </w:r>
      <w:proofErr w:type="gramStart"/>
      <w:r>
        <w:rPr>
          <w:rFonts w:ascii="Times New Roman" w:hAnsi="Times New Roman"/>
          <w:sz w:val="20"/>
          <w:szCs w:val="20"/>
        </w:rPr>
        <w:t>электронной</w:t>
      </w:r>
      <w:proofErr w:type="gramEnd"/>
      <w:r>
        <w:rPr>
          <w:rFonts w:ascii="Times New Roman" w:hAnsi="Times New Roman"/>
          <w:sz w:val="20"/>
          <w:szCs w:val="20"/>
        </w:rPr>
        <w:t xml:space="preserve"> </w:t>
      </w:r>
    </w:p>
    <w:p w:rsidR="00144663" w:rsidRDefault="00A13A6B">
      <w:pPr>
        <w:spacing w:after="0" w:line="240" w:lineRule="auto"/>
        <w:ind w:left="3969"/>
        <w:jc w:val="right"/>
      </w:pPr>
      <w:r>
        <w:rPr>
          <w:rFonts w:ascii="Times New Roman" w:hAnsi="Times New Roman"/>
          <w:sz w:val="20"/>
          <w:szCs w:val="20"/>
        </w:rPr>
        <w:t xml:space="preserve">почты заявителя; </w:t>
      </w:r>
    </w:p>
    <w:p w:rsidR="00144663" w:rsidRDefault="00A13A6B">
      <w:pPr>
        <w:spacing w:after="0" w:line="240" w:lineRule="auto"/>
        <w:ind w:left="3261"/>
        <w:jc w:val="right"/>
      </w:pPr>
      <w:r>
        <w:rPr>
          <w:rFonts w:ascii="Times New Roman" w:hAnsi="Times New Roman"/>
          <w:sz w:val="24"/>
          <w:szCs w:val="24"/>
        </w:rPr>
        <w:t>__________________________________________________</w:t>
      </w:r>
    </w:p>
    <w:p w:rsidR="00144663" w:rsidRDefault="00A13A6B">
      <w:pPr>
        <w:spacing w:after="0" w:line="240" w:lineRule="auto"/>
        <w:ind w:left="3969"/>
        <w:jc w:val="right"/>
      </w:pPr>
      <w:r>
        <w:rPr>
          <w:rFonts w:ascii="Times New Roman" w:hAnsi="Times New Roman"/>
          <w:sz w:val="20"/>
          <w:szCs w:val="20"/>
        </w:rPr>
        <w:t>При  направлении  заявления  представителем  заявителя</w:t>
      </w:r>
    </w:p>
    <w:p w:rsidR="00144663" w:rsidRDefault="00A13A6B">
      <w:pPr>
        <w:spacing w:after="0" w:line="240" w:lineRule="auto"/>
        <w:ind w:left="3969"/>
        <w:jc w:val="right"/>
      </w:pPr>
      <w:r>
        <w:rPr>
          <w:rFonts w:ascii="Times New Roman" w:hAnsi="Times New Roman"/>
          <w:sz w:val="20"/>
          <w:szCs w:val="20"/>
        </w:rPr>
        <w:t xml:space="preserve">также  фамилия,  имя,  отчество  (при  наличии), </w:t>
      </w:r>
    </w:p>
    <w:p w:rsidR="00144663" w:rsidRDefault="00A13A6B">
      <w:pPr>
        <w:spacing w:after="0" w:line="240" w:lineRule="auto"/>
        <w:ind w:left="3969"/>
        <w:jc w:val="right"/>
      </w:pPr>
      <w:r>
        <w:rPr>
          <w:rFonts w:ascii="Times New Roman" w:hAnsi="Times New Roman"/>
          <w:sz w:val="20"/>
          <w:szCs w:val="20"/>
        </w:rPr>
        <w:t>паспортные данные, регистрация по месту жительства,</w:t>
      </w:r>
    </w:p>
    <w:p w:rsidR="00144663" w:rsidRDefault="00A13A6B">
      <w:pPr>
        <w:spacing w:after="0" w:line="240" w:lineRule="auto"/>
        <w:ind w:left="3969"/>
        <w:jc w:val="right"/>
      </w:pPr>
      <w:r>
        <w:rPr>
          <w:rFonts w:ascii="Times New Roman" w:hAnsi="Times New Roman"/>
          <w:sz w:val="20"/>
          <w:szCs w:val="20"/>
        </w:rPr>
        <w:t xml:space="preserve">реквизиты  документа  подтверждающего  полномочия </w:t>
      </w:r>
    </w:p>
    <w:p w:rsidR="00144663" w:rsidRDefault="00A13A6B">
      <w:pPr>
        <w:spacing w:after="0" w:line="240" w:lineRule="auto"/>
        <w:ind w:left="3969"/>
        <w:jc w:val="right"/>
      </w:pPr>
      <w:r>
        <w:rPr>
          <w:rFonts w:ascii="Times New Roman" w:hAnsi="Times New Roman"/>
          <w:sz w:val="20"/>
          <w:szCs w:val="20"/>
        </w:rPr>
        <w:t>представителя,  телефон,  адрес  электронной  почты</w:t>
      </w:r>
    </w:p>
    <w:p w:rsidR="00144663" w:rsidRDefault="00A13A6B">
      <w:pPr>
        <w:spacing w:after="0" w:line="240" w:lineRule="auto"/>
        <w:ind w:left="3969"/>
        <w:jc w:val="right"/>
      </w:pPr>
      <w:r>
        <w:rPr>
          <w:rFonts w:ascii="Times New Roman" w:hAnsi="Times New Roman"/>
          <w:sz w:val="20"/>
          <w:szCs w:val="20"/>
        </w:rPr>
        <w:t>представителя заявителя</w:t>
      </w:r>
    </w:p>
    <w:p w:rsidR="00144663" w:rsidRDefault="00144663">
      <w:pPr>
        <w:rPr>
          <w:rFonts w:ascii="Times New Roman" w:hAnsi="Times New Roman"/>
          <w:sz w:val="24"/>
          <w:szCs w:val="24"/>
        </w:rPr>
      </w:pPr>
    </w:p>
    <w:p w:rsidR="00144663" w:rsidRDefault="00A13A6B">
      <w:pPr>
        <w:spacing w:after="0" w:line="240" w:lineRule="auto"/>
        <w:jc w:val="center"/>
      </w:pPr>
      <w:r>
        <w:rPr>
          <w:rFonts w:ascii="Times New Roman" w:hAnsi="Times New Roman"/>
          <w:sz w:val="24"/>
          <w:szCs w:val="24"/>
        </w:rPr>
        <w:t>Заявление</w:t>
      </w:r>
    </w:p>
    <w:p w:rsidR="00144663" w:rsidRDefault="00A13A6B">
      <w:pPr>
        <w:spacing w:after="0" w:line="240" w:lineRule="auto"/>
        <w:jc w:val="center"/>
      </w:pPr>
      <w:r>
        <w:rPr>
          <w:rFonts w:ascii="Times New Roman" w:hAnsi="Times New Roman"/>
          <w:sz w:val="24"/>
          <w:szCs w:val="24"/>
        </w:rPr>
        <w:t xml:space="preserve">о выдаче акта освидетельствования проведения основных работ </w:t>
      </w:r>
      <w:proofErr w:type="gramStart"/>
      <w:r>
        <w:rPr>
          <w:rFonts w:ascii="Times New Roman" w:hAnsi="Times New Roman"/>
          <w:sz w:val="24"/>
          <w:szCs w:val="24"/>
        </w:rPr>
        <w:t>по</w:t>
      </w:r>
      <w:proofErr w:type="gramEnd"/>
      <w:r>
        <w:rPr>
          <w:rFonts w:ascii="Times New Roman" w:hAnsi="Times New Roman"/>
          <w:sz w:val="24"/>
          <w:szCs w:val="24"/>
        </w:rPr>
        <w:t xml:space="preserve"> </w:t>
      </w:r>
    </w:p>
    <w:p w:rsidR="00144663" w:rsidRDefault="00A13A6B">
      <w:pPr>
        <w:spacing w:after="0" w:line="240" w:lineRule="auto"/>
        <w:jc w:val="center"/>
      </w:pPr>
      <w:r>
        <w:rPr>
          <w:rFonts w:ascii="Times New Roman" w:hAnsi="Times New Roman"/>
          <w:sz w:val="24"/>
          <w:szCs w:val="24"/>
        </w:rPr>
        <w:t xml:space="preserve">строительству (реконструкции) объекта индивидуального жилищного </w:t>
      </w:r>
    </w:p>
    <w:p w:rsidR="00144663" w:rsidRDefault="00A13A6B">
      <w:pPr>
        <w:spacing w:after="0" w:line="240" w:lineRule="auto"/>
        <w:jc w:val="center"/>
      </w:pPr>
      <w:r>
        <w:rPr>
          <w:rFonts w:ascii="Times New Roman" w:hAnsi="Times New Roman"/>
          <w:sz w:val="24"/>
          <w:szCs w:val="24"/>
        </w:rPr>
        <w:t>строительства с привлечением средств материнского (семейного) капитала</w:t>
      </w:r>
    </w:p>
    <w:tbl>
      <w:tblPr>
        <w:tblW w:w="9645"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569"/>
        <w:gridCol w:w="4528"/>
        <w:gridCol w:w="4548"/>
      </w:tblGrid>
      <w:tr w:rsidR="00144663">
        <w:tc>
          <w:tcPr>
            <w:tcW w:w="569" w:type="dxa"/>
            <w:tcBorders>
              <w:top w:val="single" w:sz="2" w:space="0" w:color="000001"/>
              <w:left w:val="single" w:sz="2" w:space="0" w:color="000001"/>
              <w:bottom w:val="single" w:sz="2" w:space="0" w:color="000001"/>
            </w:tcBorders>
            <w:shd w:val="clear" w:color="auto" w:fill="auto"/>
            <w:tcMar>
              <w:left w:w="39" w:type="dxa"/>
            </w:tcMar>
          </w:tcPr>
          <w:p w:rsidR="00144663" w:rsidRDefault="00144663">
            <w:pPr>
              <w:pStyle w:val="afa"/>
              <w:spacing w:after="0" w:line="240" w:lineRule="auto"/>
              <w:rPr>
                <w:rFonts w:ascii="Times New Roman" w:hAnsi="Times New Roman"/>
                <w:sz w:val="24"/>
                <w:szCs w:val="24"/>
              </w:rPr>
            </w:pPr>
          </w:p>
        </w:tc>
        <w:tc>
          <w:tcPr>
            <w:tcW w:w="9076"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144663" w:rsidRDefault="00A13A6B">
            <w:pPr>
              <w:pStyle w:val="afa"/>
              <w:spacing w:after="0" w:line="240" w:lineRule="auto"/>
              <w:rPr>
                <w:rFonts w:ascii="Times New Roman" w:hAnsi="Times New Roman"/>
                <w:sz w:val="24"/>
                <w:szCs w:val="24"/>
              </w:rPr>
            </w:pPr>
            <w:r>
              <w:rPr>
                <w:rFonts w:ascii="Times New Roman" w:hAnsi="Times New Roman"/>
                <w:sz w:val="24"/>
                <w:szCs w:val="24"/>
              </w:rPr>
              <w:t>Сведения о владельце сертификата материнского (семейного</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капитала</w:t>
            </w:r>
          </w:p>
        </w:tc>
      </w:tr>
      <w:tr w:rsidR="00144663">
        <w:tc>
          <w:tcPr>
            <w:tcW w:w="569"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1.1.</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Фамилия</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144663" w:rsidRDefault="00144663">
            <w:pPr>
              <w:pStyle w:val="afa"/>
              <w:spacing w:after="0" w:line="240" w:lineRule="auto"/>
              <w:rPr>
                <w:rFonts w:ascii="Times New Roman" w:hAnsi="Times New Roman"/>
                <w:sz w:val="24"/>
                <w:szCs w:val="24"/>
              </w:rPr>
            </w:pPr>
          </w:p>
        </w:tc>
      </w:tr>
      <w:tr w:rsidR="00144663">
        <w:tc>
          <w:tcPr>
            <w:tcW w:w="569"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1.2.</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Имя</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144663" w:rsidRDefault="00144663">
            <w:pPr>
              <w:pStyle w:val="afa"/>
              <w:spacing w:after="0" w:line="240" w:lineRule="auto"/>
              <w:rPr>
                <w:rFonts w:ascii="Times New Roman" w:hAnsi="Times New Roman"/>
                <w:sz w:val="24"/>
                <w:szCs w:val="24"/>
              </w:rPr>
            </w:pPr>
          </w:p>
        </w:tc>
      </w:tr>
      <w:tr w:rsidR="00144663">
        <w:tc>
          <w:tcPr>
            <w:tcW w:w="569"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1.3.</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Отчество (при наличии)</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144663" w:rsidRDefault="00144663">
            <w:pPr>
              <w:pStyle w:val="afa"/>
              <w:spacing w:after="0" w:line="240" w:lineRule="auto"/>
              <w:rPr>
                <w:rFonts w:ascii="Times New Roman" w:hAnsi="Times New Roman"/>
                <w:sz w:val="24"/>
                <w:szCs w:val="24"/>
              </w:rPr>
            </w:pPr>
          </w:p>
        </w:tc>
      </w:tr>
      <w:tr w:rsidR="00144663">
        <w:tc>
          <w:tcPr>
            <w:tcW w:w="569"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2.</w:t>
            </w:r>
          </w:p>
        </w:tc>
        <w:tc>
          <w:tcPr>
            <w:tcW w:w="9076"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 xml:space="preserve">Сведения  о  государственном  сертификате  на  </w:t>
            </w:r>
            <w:proofErr w:type="gramStart"/>
            <w:r>
              <w:rPr>
                <w:rFonts w:ascii="Times New Roman" w:hAnsi="Times New Roman"/>
                <w:sz w:val="24"/>
                <w:szCs w:val="24"/>
              </w:rPr>
              <w:t>материнский</w:t>
            </w:r>
            <w:proofErr w:type="gramEnd"/>
            <w:r>
              <w:rPr>
                <w:rFonts w:ascii="Times New Roman" w:hAnsi="Times New Roman"/>
                <w:sz w:val="24"/>
                <w:szCs w:val="24"/>
              </w:rPr>
              <w:t xml:space="preserve">  (семейный) </w:t>
            </w:r>
          </w:p>
          <w:p w:rsidR="00144663" w:rsidRDefault="00A13A6B">
            <w:pPr>
              <w:spacing w:after="0" w:line="240" w:lineRule="auto"/>
              <w:rPr>
                <w:rFonts w:ascii="Times New Roman" w:hAnsi="Times New Roman"/>
                <w:sz w:val="24"/>
                <w:szCs w:val="24"/>
              </w:rPr>
            </w:pPr>
            <w:r>
              <w:rPr>
                <w:rFonts w:ascii="Times New Roman" w:hAnsi="Times New Roman"/>
                <w:sz w:val="24"/>
                <w:szCs w:val="24"/>
              </w:rPr>
              <w:t>капитал</w:t>
            </w:r>
          </w:p>
        </w:tc>
      </w:tr>
      <w:tr w:rsidR="00144663">
        <w:tc>
          <w:tcPr>
            <w:tcW w:w="569"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2.1.</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Серия и номер</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144663" w:rsidRDefault="00144663">
            <w:pPr>
              <w:pStyle w:val="afa"/>
              <w:spacing w:after="0" w:line="240" w:lineRule="auto"/>
              <w:rPr>
                <w:rFonts w:ascii="Times New Roman" w:hAnsi="Times New Roman"/>
                <w:sz w:val="24"/>
                <w:szCs w:val="24"/>
              </w:rPr>
            </w:pPr>
          </w:p>
        </w:tc>
      </w:tr>
      <w:tr w:rsidR="00144663">
        <w:tc>
          <w:tcPr>
            <w:tcW w:w="569"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2.2.</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Дата выдачи</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144663" w:rsidRDefault="00144663">
            <w:pPr>
              <w:pStyle w:val="afa"/>
              <w:spacing w:after="0" w:line="240" w:lineRule="auto"/>
              <w:rPr>
                <w:rFonts w:ascii="Times New Roman" w:hAnsi="Times New Roman"/>
                <w:sz w:val="24"/>
                <w:szCs w:val="24"/>
              </w:rPr>
            </w:pPr>
          </w:p>
        </w:tc>
      </w:tr>
      <w:tr w:rsidR="00144663">
        <w:tc>
          <w:tcPr>
            <w:tcW w:w="569"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2.3.</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 xml:space="preserve">Наименование  </w:t>
            </w:r>
            <w:proofErr w:type="gramStart"/>
            <w:r>
              <w:rPr>
                <w:rFonts w:ascii="Times New Roman" w:hAnsi="Times New Roman"/>
                <w:sz w:val="24"/>
                <w:szCs w:val="24"/>
              </w:rPr>
              <w:t>территориального</w:t>
            </w:r>
            <w:proofErr w:type="gramEnd"/>
            <w:r>
              <w:rPr>
                <w:rFonts w:ascii="Times New Roman" w:hAnsi="Times New Roman"/>
                <w:sz w:val="24"/>
                <w:szCs w:val="24"/>
              </w:rPr>
              <w:t xml:space="preserve"> </w:t>
            </w:r>
          </w:p>
          <w:p w:rsidR="00144663" w:rsidRDefault="00A13A6B">
            <w:pPr>
              <w:spacing w:after="0" w:line="240" w:lineRule="auto"/>
              <w:rPr>
                <w:rFonts w:ascii="Times New Roman" w:hAnsi="Times New Roman"/>
                <w:sz w:val="24"/>
                <w:szCs w:val="24"/>
              </w:rPr>
            </w:pPr>
            <w:r>
              <w:rPr>
                <w:rFonts w:ascii="Times New Roman" w:hAnsi="Times New Roman"/>
                <w:sz w:val="24"/>
                <w:szCs w:val="24"/>
              </w:rPr>
              <w:t xml:space="preserve">органа  Пенсионного  фонда </w:t>
            </w:r>
          </w:p>
          <w:p w:rsidR="00144663" w:rsidRDefault="00A13A6B">
            <w:pPr>
              <w:spacing w:after="0" w:line="240" w:lineRule="auto"/>
              <w:rPr>
                <w:rFonts w:ascii="Times New Roman" w:hAnsi="Times New Roman"/>
                <w:sz w:val="24"/>
                <w:szCs w:val="24"/>
              </w:rPr>
            </w:pPr>
            <w:r>
              <w:rPr>
                <w:rFonts w:ascii="Times New Roman" w:hAnsi="Times New Roman"/>
                <w:sz w:val="24"/>
                <w:szCs w:val="24"/>
              </w:rPr>
              <w:t>Российской Федерации</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144663" w:rsidRDefault="00144663">
            <w:pPr>
              <w:pStyle w:val="afa"/>
              <w:spacing w:after="0" w:line="240" w:lineRule="auto"/>
              <w:rPr>
                <w:rFonts w:ascii="Times New Roman" w:hAnsi="Times New Roman"/>
                <w:sz w:val="24"/>
                <w:szCs w:val="24"/>
              </w:rPr>
            </w:pPr>
          </w:p>
        </w:tc>
      </w:tr>
      <w:tr w:rsidR="00144663">
        <w:tc>
          <w:tcPr>
            <w:tcW w:w="569"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3.</w:t>
            </w:r>
          </w:p>
        </w:tc>
        <w:tc>
          <w:tcPr>
            <w:tcW w:w="9076"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Сведения о земельном участке</w:t>
            </w:r>
          </w:p>
        </w:tc>
      </w:tr>
      <w:tr w:rsidR="00144663">
        <w:tc>
          <w:tcPr>
            <w:tcW w:w="569"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 xml:space="preserve">3.1. </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 xml:space="preserve">Кадастровый  номер  </w:t>
            </w:r>
            <w:proofErr w:type="gramStart"/>
            <w:r>
              <w:rPr>
                <w:rFonts w:ascii="Times New Roman" w:hAnsi="Times New Roman"/>
                <w:sz w:val="24"/>
                <w:szCs w:val="24"/>
              </w:rPr>
              <w:t>земельного</w:t>
            </w:r>
            <w:proofErr w:type="gramEnd"/>
            <w:r>
              <w:rPr>
                <w:rFonts w:ascii="Times New Roman" w:hAnsi="Times New Roman"/>
                <w:sz w:val="24"/>
                <w:szCs w:val="24"/>
              </w:rPr>
              <w:t xml:space="preserve"> </w:t>
            </w:r>
          </w:p>
          <w:p w:rsidR="00144663" w:rsidRDefault="00A13A6B">
            <w:pPr>
              <w:spacing w:after="0" w:line="240" w:lineRule="auto"/>
              <w:rPr>
                <w:rFonts w:ascii="Times New Roman" w:hAnsi="Times New Roman"/>
                <w:sz w:val="24"/>
                <w:szCs w:val="24"/>
              </w:rPr>
            </w:pPr>
            <w:r>
              <w:rPr>
                <w:rFonts w:ascii="Times New Roman" w:hAnsi="Times New Roman"/>
                <w:sz w:val="24"/>
                <w:szCs w:val="24"/>
              </w:rPr>
              <w:t>участка</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144663" w:rsidRDefault="00144663">
            <w:pPr>
              <w:pStyle w:val="afa"/>
              <w:spacing w:after="0" w:line="240" w:lineRule="auto"/>
              <w:rPr>
                <w:rFonts w:ascii="Times New Roman" w:hAnsi="Times New Roman"/>
                <w:sz w:val="24"/>
                <w:szCs w:val="24"/>
              </w:rPr>
            </w:pPr>
          </w:p>
        </w:tc>
      </w:tr>
      <w:tr w:rsidR="00144663">
        <w:tc>
          <w:tcPr>
            <w:tcW w:w="569"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3.2.</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Адрес земельного участка</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144663" w:rsidRDefault="00144663">
            <w:pPr>
              <w:pStyle w:val="afa"/>
              <w:spacing w:after="0" w:line="240" w:lineRule="auto"/>
              <w:rPr>
                <w:rFonts w:ascii="Times New Roman" w:hAnsi="Times New Roman"/>
                <w:sz w:val="24"/>
                <w:szCs w:val="24"/>
              </w:rPr>
            </w:pPr>
          </w:p>
        </w:tc>
      </w:tr>
      <w:tr w:rsidR="00144663">
        <w:tc>
          <w:tcPr>
            <w:tcW w:w="569"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4.</w:t>
            </w:r>
          </w:p>
        </w:tc>
        <w:tc>
          <w:tcPr>
            <w:tcW w:w="9076"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Сведения об объекте индивидуального жилищного строительства</w:t>
            </w:r>
          </w:p>
        </w:tc>
      </w:tr>
      <w:tr w:rsidR="00144663">
        <w:tc>
          <w:tcPr>
            <w:tcW w:w="569"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lastRenderedPageBreak/>
              <w:t>4.1.</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Кадастровый  номер  объекта</w:t>
            </w:r>
          </w:p>
          <w:p w:rsidR="00144663" w:rsidRDefault="00A13A6B">
            <w:pPr>
              <w:spacing w:after="0" w:line="240" w:lineRule="auto"/>
              <w:rPr>
                <w:rFonts w:ascii="Times New Roman" w:hAnsi="Times New Roman"/>
                <w:sz w:val="24"/>
                <w:szCs w:val="24"/>
              </w:rPr>
            </w:pPr>
            <w:r>
              <w:rPr>
                <w:rFonts w:ascii="Times New Roman" w:hAnsi="Times New Roman"/>
                <w:sz w:val="24"/>
                <w:szCs w:val="24"/>
              </w:rPr>
              <w:t xml:space="preserve">индивидуального  жилищного </w:t>
            </w:r>
          </w:p>
          <w:p w:rsidR="00144663" w:rsidRDefault="00A13A6B">
            <w:pPr>
              <w:spacing w:after="0" w:line="240" w:lineRule="auto"/>
              <w:rPr>
                <w:rFonts w:ascii="Times New Roman" w:hAnsi="Times New Roman"/>
                <w:sz w:val="24"/>
                <w:szCs w:val="24"/>
              </w:rPr>
            </w:pPr>
            <w:r>
              <w:rPr>
                <w:rFonts w:ascii="Times New Roman" w:hAnsi="Times New Roman"/>
                <w:sz w:val="24"/>
                <w:szCs w:val="24"/>
              </w:rPr>
              <w:t>строительства</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144663" w:rsidRDefault="00144663">
            <w:pPr>
              <w:pStyle w:val="afa"/>
              <w:spacing w:after="0" w:line="240" w:lineRule="auto"/>
              <w:rPr>
                <w:rFonts w:ascii="Times New Roman" w:hAnsi="Times New Roman"/>
                <w:sz w:val="24"/>
                <w:szCs w:val="24"/>
              </w:rPr>
            </w:pPr>
          </w:p>
        </w:tc>
      </w:tr>
      <w:tr w:rsidR="00144663">
        <w:tc>
          <w:tcPr>
            <w:tcW w:w="569"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4.2.</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 xml:space="preserve">Адрес  объекта  индивидуального </w:t>
            </w:r>
          </w:p>
          <w:p w:rsidR="00144663" w:rsidRDefault="00A13A6B">
            <w:pPr>
              <w:spacing w:after="0" w:line="240" w:lineRule="auto"/>
              <w:rPr>
                <w:rFonts w:ascii="Times New Roman" w:hAnsi="Times New Roman"/>
                <w:sz w:val="24"/>
                <w:szCs w:val="24"/>
              </w:rPr>
            </w:pPr>
            <w:r>
              <w:rPr>
                <w:rFonts w:ascii="Times New Roman" w:hAnsi="Times New Roman"/>
                <w:sz w:val="24"/>
                <w:szCs w:val="24"/>
              </w:rPr>
              <w:t>жилищного строительства</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144663" w:rsidRDefault="00144663">
            <w:pPr>
              <w:pStyle w:val="afa"/>
              <w:spacing w:after="0" w:line="240" w:lineRule="auto"/>
              <w:rPr>
                <w:rFonts w:ascii="Times New Roman" w:hAnsi="Times New Roman"/>
                <w:sz w:val="24"/>
                <w:szCs w:val="24"/>
              </w:rPr>
            </w:pPr>
          </w:p>
        </w:tc>
      </w:tr>
      <w:tr w:rsidR="00144663">
        <w:tc>
          <w:tcPr>
            <w:tcW w:w="569"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5.</w:t>
            </w:r>
          </w:p>
        </w:tc>
        <w:tc>
          <w:tcPr>
            <w:tcW w:w="9076" w:type="dxa"/>
            <w:gridSpan w:val="2"/>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 xml:space="preserve">Сведения  о  документе,  на  основании  которого  проведены  работы  </w:t>
            </w:r>
            <w:proofErr w:type="gramStart"/>
            <w:r>
              <w:rPr>
                <w:rFonts w:ascii="Times New Roman" w:hAnsi="Times New Roman"/>
                <w:sz w:val="24"/>
                <w:szCs w:val="24"/>
              </w:rPr>
              <w:t>по</w:t>
            </w:r>
            <w:proofErr w:type="gramEnd"/>
            <w:r>
              <w:rPr>
                <w:rFonts w:ascii="Times New Roman" w:hAnsi="Times New Roman"/>
                <w:sz w:val="24"/>
                <w:szCs w:val="24"/>
              </w:rPr>
              <w:t xml:space="preserve"> </w:t>
            </w:r>
          </w:p>
          <w:p w:rsidR="00144663" w:rsidRDefault="00A13A6B">
            <w:pPr>
              <w:spacing w:after="0" w:line="240" w:lineRule="auto"/>
              <w:rPr>
                <w:rFonts w:ascii="Times New Roman" w:hAnsi="Times New Roman"/>
                <w:sz w:val="24"/>
                <w:szCs w:val="24"/>
              </w:rPr>
            </w:pPr>
            <w:r>
              <w:rPr>
                <w:rFonts w:ascii="Times New Roman" w:hAnsi="Times New Roman"/>
                <w:sz w:val="24"/>
                <w:szCs w:val="24"/>
              </w:rPr>
              <w:t>строительству (реконструкции)</w:t>
            </w:r>
          </w:p>
        </w:tc>
      </w:tr>
      <w:tr w:rsidR="00144663">
        <w:tc>
          <w:tcPr>
            <w:tcW w:w="569"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5.1.</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proofErr w:type="gramStart"/>
            <w:r>
              <w:rPr>
                <w:rFonts w:ascii="Times New Roman" w:hAnsi="Times New Roman"/>
                <w:sz w:val="24"/>
                <w:szCs w:val="24"/>
              </w:rPr>
              <w:t xml:space="preserve">Вид  документа  (разрешение  на </w:t>
            </w:r>
            <w:proofErr w:type="gramEnd"/>
          </w:p>
          <w:p w:rsidR="00144663" w:rsidRDefault="00A13A6B">
            <w:pPr>
              <w:spacing w:after="0" w:line="240" w:lineRule="auto"/>
              <w:rPr>
                <w:rFonts w:ascii="Times New Roman" w:hAnsi="Times New Roman"/>
                <w:sz w:val="24"/>
                <w:szCs w:val="24"/>
              </w:rPr>
            </w:pPr>
            <w:r>
              <w:rPr>
                <w:rFonts w:ascii="Times New Roman" w:hAnsi="Times New Roman"/>
                <w:sz w:val="24"/>
                <w:szCs w:val="24"/>
              </w:rPr>
              <w:t xml:space="preserve">строительство  (реконструкцию)/ </w:t>
            </w:r>
          </w:p>
          <w:p w:rsidR="00144663" w:rsidRDefault="00A13A6B">
            <w:pPr>
              <w:spacing w:after="0" w:line="240" w:lineRule="auto"/>
              <w:rPr>
                <w:rFonts w:ascii="Times New Roman" w:hAnsi="Times New Roman"/>
                <w:sz w:val="24"/>
                <w:szCs w:val="24"/>
              </w:rPr>
            </w:pPr>
            <w:r>
              <w:rPr>
                <w:rFonts w:ascii="Times New Roman" w:hAnsi="Times New Roman"/>
                <w:sz w:val="24"/>
                <w:szCs w:val="24"/>
              </w:rPr>
              <w:t xml:space="preserve">уведомление о соответствии </w:t>
            </w:r>
            <w:proofErr w:type="gramStart"/>
            <w:r>
              <w:rPr>
                <w:rFonts w:ascii="Times New Roman" w:hAnsi="Times New Roman"/>
                <w:sz w:val="24"/>
                <w:szCs w:val="24"/>
              </w:rPr>
              <w:t>указанных</w:t>
            </w:r>
            <w:proofErr w:type="gramEnd"/>
            <w:r>
              <w:rPr>
                <w:rFonts w:ascii="Times New Roman" w:hAnsi="Times New Roman"/>
                <w:sz w:val="24"/>
                <w:szCs w:val="24"/>
              </w:rPr>
              <w:t xml:space="preserve"> в </w:t>
            </w:r>
          </w:p>
          <w:p w:rsidR="00144663" w:rsidRDefault="00A13A6B">
            <w:pPr>
              <w:spacing w:after="0" w:line="240" w:lineRule="auto"/>
              <w:rPr>
                <w:rFonts w:ascii="Times New Roman" w:hAnsi="Times New Roman"/>
                <w:sz w:val="24"/>
                <w:szCs w:val="24"/>
              </w:rPr>
            </w:pPr>
            <w:r>
              <w:rPr>
                <w:rFonts w:ascii="Times New Roman" w:hAnsi="Times New Roman"/>
                <w:sz w:val="24"/>
                <w:szCs w:val="24"/>
              </w:rPr>
              <w:t xml:space="preserve">уведомлении  </w:t>
            </w:r>
            <w:proofErr w:type="gramStart"/>
            <w:r>
              <w:rPr>
                <w:rFonts w:ascii="Times New Roman" w:hAnsi="Times New Roman"/>
                <w:sz w:val="24"/>
                <w:szCs w:val="24"/>
              </w:rPr>
              <w:t>о</w:t>
            </w:r>
            <w:proofErr w:type="gramEnd"/>
            <w:r>
              <w:rPr>
                <w:rFonts w:ascii="Times New Roman" w:hAnsi="Times New Roman"/>
                <w:sz w:val="24"/>
                <w:szCs w:val="24"/>
              </w:rPr>
              <w:t xml:space="preserve">  планируемом </w:t>
            </w:r>
          </w:p>
          <w:p w:rsidR="00144663" w:rsidRDefault="00A13A6B">
            <w:pPr>
              <w:spacing w:after="0" w:line="240" w:lineRule="auto"/>
              <w:rPr>
                <w:rFonts w:ascii="Times New Roman" w:hAnsi="Times New Roman"/>
                <w:sz w:val="24"/>
                <w:szCs w:val="24"/>
              </w:rPr>
            </w:pPr>
            <w:proofErr w:type="gramStart"/>
            <w:r>
              <w:rPr>
                <w:rFonts w:ascii="Times New Roman" w:hAnsi="Times New Roman"/>
                <w:sz w:val="24"/>
                <w:szCs w:val="24"/>
              </w:rPr>
              <w:t>строительстве</w:t>
            </w:r>
            <w:proofErr w:type="gramEnd"/>
            <w:r>
              <w:rPr>
                <w:rFonts w:ascii="Times New Roman" w:hAnsi="Times New Roman"/>
                <w:sz w:val="24"/>
                <w:szCs w:val="24"/>
              </w:rPr>
              <w:t xml:space="preserve">   (реконструкции) </w:t>
            </w:r>
          </w:p>
          <w:p w:rsidR="00144663" w:rsidRDefault="00A13A6B">
            <w:pPr>
              <w:spacing w:after="0" w:line="240" w:lineRule="auto"/>
              <w:rPr>
                <w:rFonts w:ascii="Times New Roman" w:hAnsi="Times New Roman"/>
                <w:sz w:val="24"/>
                <w:szCs w:val="24"/>
              </w:rPr>
            </w:pPr>
            <w:r>
              <w:rPr>
                <w:rFonts w:ascii="Times New Roman" w:hAnsi="Times New Roman"/>
                <w:sz w:val="24"/>
                <w:szCs w:val="24"/>
              </w:rPr>
              <w:t xml:space="preserve">параметров  объекта  индивидуального </w:t>
            </w:r>
          </w:p>
          <w:p w:rsidR="00144663" w:rsidRDefault="00A13A6B">
            <w:pPr>
              <w:spacing w:after="0" w:line="240" w:lineRule="auto"/>
              <w:rPr>
                <w:rFonts w:ascii="Times New Roman" w:hAnsi="Times New Roman"/>
                <w:sz w:val="24"/>
                <w:szCs w:val="24"/>
              </w:rPr>
            </w:pPr>
            <w:r>
              <w:rPr>
                <w:rFonts w:ascii="Times New Roman" w:hAnsi="Times New Roman"/>
                <w:sz w:val="24"/>
                <w:szCs w:val="24"/>
              </w:rPr>
              <w:t xml:space="preserve">жилищного  строительства </w:t>
            </w:r>
          </w:p>
          <w:p w:rsidR="00144663" w:rsidRDefault="00A13A6B">
            <w:pPr>
              <w:spacing w:after="0" w:line="240" w:lineRule="auto"/>
              <w:rPr>
                <w:rFonts w:ascii="Times New Roman" w:hAnsi="Times New Roman"/>
                <w:sz w:val="24"/>
                <w:szCs w:val="24"/>
              </w:rPr>
            </w:pPr>
            <w:r>
              <w:rPr>
                <w:rFonts w:ascii="Times New Roman" w:hAnsi="Times New Roman"/>
                <w:sz w:val="24"/>
                <w:szCs w:val="24"/>
              </w:rPr>
              <w:t xml:space="preserve">установленным  параметрам  и </w:t>
            </w:r>
          </w:p>
          <w:p w:rsidR="00144663" w:rsidRDefault="00A13A6B">
            <w:pPr>
              <w:spacing w:after="0" w:line="240" w:lineRule="auto"/>
              <w:rPr>
                <w:rFonts w:ascii="Times New Roman" w:hAnsi="Times New Roman"/>
                <w:sz w:val="24"/>
                <w:szCs w:val="24"/>
              </w:rPr>
            </w:pPr>
            <w:r>
              <w:rPr>
                <w:rFonts w:ascii="Times New Roman" w:hAnsi="Times New Roman"/>
                <w:sz w:val="24"/>
                <w:szCs w:val="24"/>
              </w:rPr>
              <w:t xml:space="preserve">допустимости  размещения  объекта </w:t>
            </w:r>
          </w:p>
          <w:p w:rsidR="00144663" w:rsidRDefault="00A13A6B">
            <w:pPr>
              <w:spacing w:after="0" w:line="240" w:lineRule="auto"/>
              <w:rPr>
                <w:rFonts w:ascii="Times New Roman" w:hAnsi="Times New Roman"/>
                <w:sz w:val="24"/>
                <w:szCs w:val="24"/>
              </w:rPr>
            </w:pPr>
            <w:r>
              <w:rPr>
                <w:rFonts w:ascii="Times New Roman" w:hAnsi="Times New Roman"/>
                <w:sz w:val="24"/>
                <w:szCs w:val="24"/>
              </w:rPr>
              <w:t xml:space="preserve">индивидуального  жилищного </w:t>
            </w:r>
          </w:p>
          <w:p w:rsidR="00144663" w:rsidRDefault="00A13A6B">
            <w:pPr>
              <w:spacing w:after="0" w:line="240" w:lineRule="auto"/>
              <w:rPr>
                <w:rFonts w:ascii="Times New Roman" w:hAnsi="Times New Roman"/>
                <w:sz w:val="24"/>
                <w:szCs w:val="24"/>
              </w:rPr>
            </w:pPr>
            <w:r>
              <w:rPr>
                <w:rFonts w:ascii="Times New Roman" w:hAnsi="Times New Roman"/>
                <w:sz w:val="24"/>
                <w:szCs w:val="24"/>
              </w:rPr>
              <w:t>строительства на земельном участке)</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144663" w:rsidRDefault="00144663">
            <w:pPr>
              <w:pStyle w:val="afa"/>
              <w:spacing w:after="0" w:line="240" w:lineRule="auto"/>
              <w:rPr>
                <w:rFonts w:ascii="Times New Roman" w:hAnsi="Times New Roman"/>
                <w:sz w:val="24"/>
                <w:szCs w:val="24"/>
              </w:rPr>
            </w:pPr>
          </w:p>
        </w:tc>
      </w:tr>
      <w:tr w:rsidR="00144663">
        <w:tc>
          <w:tcPr>
            <w:tcW w:w="569"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5.2.</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Номер документа</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144663" w:rsidRDefault="00144663">
            <w:pPr>
              <w:pStyle w:val="afa"/>
              <w:spacing w:after="0" w:line="240" w:lineRule="auto"/>
              <w:rPr>
                <w:rFonts w:ascii="Times New Roman" w:hAnsi="Times New Roman"/>
                <w:sz w:val="24"/>
                <w:szCs w:val="24"/>
              </w:rPr>
            </w:pPr>
          </w:p>
        </w:tc>
      </w:tr>
      <w:tr w:rsidR="00144663">
        <w:tc>
          <w:tcPr>
            <w:tcW w:w="569"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5.3.</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Дата выдачи документа</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144663" w:rsidRDefault="00144663">
            <w:pPr>
              <w:pStyle w:val="afa"/>
              <w:spacing w:after="0" w:line="240" w:lineRule="auto"/>
              <w:rPr>
                <w:rFonts w:ascii="Times New Roman" w:hAnsi="Times New Roman"/>
                <w:sz w:val="24"/>
                <w:szCs w:val="24"/>
              </w:rPr>
            </w:pPr>
          </w:p>
        </w:tc>
      </w:tr>
      <w:tr w:rsidR="00144663">
        <w:tc>
          <w:tcPr>
            <w:tcW w:w="569"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5.4.</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 xml:space="preserve">Наименование  органа </w:t>
            </w:r>
          </w:p>
          <w:p w:rsidR="00144663" w:rsidRDefault="00A13A6B">
            <w:pPr>
              <w:spacing w:after="0" w:line="240" w:lineRule="auto"/>
              <w:rPr>
                <w:rFonts w:ascii="Times New Roman" w:hAnsi="Times New Roman"/>
                <w:sz w:val="24"/>
                <w:szCs w:val="24"/>
              </w:rPr>
            </w:pPr>
            <w:r>
              <w:rPr>
                <w:rFonts w:ascii="Times New Roman" w:hAnsi="Times New Roman"/>
                <w:sz w:val="24"/>
                <w:szCs w:val="24"/>
              </w:rPr>
              <w:t xml:space="preserve">исполнительной власти  или органа </w:t>
            </w:r>
          </w:p>
          <w:p w:rsidR="00144663" w:rsidRDefault="00A13A6B">
            <w:pPr>
              <w:spacing w:after="0" w:line="240" w:lineRule="auto"/>
              <w:rPr>
                <w:rFonts w:ascii="Times New Roman" w:hAnsi="Times New Roman"/>
                <w:sz w:val="24"/>
                <w:szCs w:val="24"/>
              </w:rPr>
            </w:pPr>
            <w:r>
              <w:rPr>
                <w:rFonts w:ascii="Times New Roman" w:hAnsi="Times New Roman"/>
                <w:sz w:val="24"/>
                <w:szCs w:val="24"/>
              </w:rPr>
              <w:t xml:space="preserve">местного  самоуправления, </w:t>
            </w:r>
          </w:p>
          <w:p w:rsidR="00144663" w:rsidRDefault="00A13A6B">
            <w:pPr>
              <w:spacing w:after="0" w:line="240" w:lineRule="auto"/>
              <w:rPr>
                <w:rFonts w:ascii="Times New Roman" w:hAnsi="Times New Roman"/>
                <w:sz w:val="24"/>
                <w:szCs w:val="24"/>
              </w:rPr>
            </w:pPr>
            <w:proofErr w:type="gramStart"/>
            <w:r>
              <w:rPr>
                <w:rFonts w:ascii="Times New Roman" w:hAnsi="Times New Roman"/>
                <w:sz w:val="24"/>
                <w:szCs w:val="24"/>
              </w:rPr>
              <w:t>направившего</w:t>
            </w:r>
            <w:proofErr w:type="gramEnd"/>
            <w:r>
              <w:rPr>
                <w:rFonts w:ascii="Times New Roman" w:hAnsi="Times New Roman"/>
                <w:sz w:val="24"/>
                <w:szCs w:val="24"/>
              </w:rPr>
              <w:t xml:space="preserve">  уведомление  или </w:t>
            </w:r>
          </w:p>
          <w:p w:rsidR="00144663" w:rsidRDefault="00A13A6B">
            <w:pPr>
              <w:spacing w:after="0" w:line="240" w:lineRule="auto"/>
              <w:rPr>
                <w:rFonts w:ascii="Times New Roman" w:hAnsi="Times New Roman"/>
                <w:sz w:val="24"/>
                <w:szCs w:val="24"/>
              </w:rPr>
            </w:pPr>
            <w:proofErr w:type="gramStart"/>
            <w:r>
              <w:rPr>
                <w:rFonts w:ascii="Times New Roman" w:hAnsi="Times New Roman"/>
                <w:sz w:val="24"/>
                <w:szCs w:val="24"/>
              </w:rPr>
              <w:t>выдавшего</w:t>
            </w:r>
            <w:proofErr w:type="gramEnd"/>
            <w:r>
              <w:rPr>
                <w:rFonts w:ascii="Times New Roman" w:hAnsi="Times New Roman"/>
                <w:sz w:val="24"/>
                <w:szCs w:val="24"/>
              </w:rPr>
              <w:t xml:space="preserve">  разрешение  на </w:t>
            </w:r>
          </w:p>
          <w:p w:rsidR="00144663" w:rsidRDefault="00A13A6B">
            <w:pPr>
              <w:spacing w:after="0" w:line="240" w:lineRule="auto"/>
              <w:rPr>
                <w:rFonts w:ascii="Times New Roman" w:hAnsi="Times New Roman"/>
                <w:sz w:val="24"/>
                <w:szCs w:val="24"/>
              </w:rPr>
            </w:pPr>
            <w:r>
              <w:rPr>
                <w:rFonts w:ascii="Times New Roman" w:hAnsi="Times New Roman"/>
                <w:sz w:val="24"/>
                <w:szCs w:val="24"/>
              </w:rPr>
              <w:t>строительство</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144663" w:rsidRDefault="00144663">
            <w:pPr>
              <w:pStyle w:val="afa"/>
              <w:spacing w:after="0" w:line="240" w:lineRule="auto"/>
              <w:rPr>
                <w:rFonts w:ascii="Times New Roman" w:hAnsi="Times New Roman"/>
                <w:sz w:val="24"/>
                <w:szCs w:val="24"/>
              </w:rPr>
            </w:pPr>
          </w:p>
        </w:tc>
      </w:tr>
      <w:tr w:rsidR="00144663">
        <w:tc>
          <w:tcPr>
            <w:tcW w:w="569"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5.5.</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 xml:space="preserve">Вид  проведенных  работ </w:t>
            </w:r>
          </w:p>
          <w:p w:rsidR="00144663" w:rsidRDefault="00A13A6B">
            <w:pPr>
              <w:spacing w:after="0" w:line="240" w:lineRule="auto"/>
              <w:rPr>
                <w:rFonts w:ascii="Times New Roman" w:hAnsi="Times New Roman"/>
                <w:sz w:val="24"/>
                <w:szCs w:val="24"/>
              </w:rPr>
            </w:pPr>
            <w:proofErr w:type="gramStart"/>
            <w:r>
              <w:rPr>
                <w:rFonts w:ascii="Times New Roman" w:hAnsi="Times New Roman"/>
                <w:sz w:val="24"/>
                <w:szCs w:val="24"/>
              </w:rPr>
              <w:t>(строительство или реконструкция</w:t>
            </w:r>
            <w:proofErr w:type="gramEnd"/>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144663" w:rsidRDefault="00144663">
            <w:pPr>
              <w:pStyle w:val="afa"/>
              <w:spacing w:after="0" w:line="240" w:lineRule="auto"/>
              <w:rPr>
                <w:rFonts w:ascii="Times New Roman" w:hAnsi="Times New Roman"/>
                <w:sz w:val="24"/>
                <w:szCs w:val="24"/>
              </w:rPr>
            </w:pPr>
          </w:p>
        </w:tc>
      </w:tr>
      <w:tr w:rsidR="00144663">
        <w:tc>
          <w:tcPr>
            <w:tcW w:w="569"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5.6.</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Площадь объекта до реконструкции</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144663" w:rsidRDefault="00144663">
            <w:pPr>
              <w:pStyle w:val="afa"/>
              <w:spacing w:after="0" w:line="240" w:lineRule="auto"/>
              <w:rPr>
                <w:rFonts w:ascii="Times New Roman" w:hAnsi="Times New Roman"/>
                <w:sz w:val="24"/>
                <w:szCs w:val="24"/>
              </w:rPr>
            </w:pPr>
          </w:p>
        </w:tc>
      </w:tr>
      <w:tr w:rsidR="00144663">
        <w:tc>
          <w:tcPr>
            <w:tcW w:w="569"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5.7.</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 xml:space="preserve">Площадь  объекта  после </w:t>
            </w:r>
          </w:p>
          <w:p w:rsidR="00144663" w:rsidRDefault="00A13A6B">
            <w:pPr>
              <w:spacing w:after="0" w:line="240" w:lineRule="auto"/>
              <w:rPr>
                <w:rFonts w:ascii="Times New Roman" w:hAnsi="Times New Roman"/>
                <w:sz w:val="24"/>
                <w:szCs w:val="24"/>
              </w:rPr>
            </w:pPr>
            <w:r>
              <w:rPr>
                <w:rFonts w:ascii="Times New Roman" w:hAnsi="Times New Roman"/>
                <w:sz w:val="24"/>
                <w:szCs w:val="24"/>
              </w:rPr>
              <w:t>реконструкции</w:t>
            </w: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144663" w:rsidRDefault="00144663">
            <w:pPr>
              <w:pStyle w:val="afa"/>
              <w:spacing w:after="0" w:line="240" w:lineRule="auto"/>
              <w:rPr>
                <w:rFonts w:ascii="Times New Roman" w:hAnsi="Times New Roman"/>
                <w:sz w:val="24"/>
                <w:szCs w:val="24"/>
              </w:rPr>
            </w:pPr>
          </w:p>
        </w:tc>
      </w:tr>
      <w:tr w:rsidR="00144663">
        <w:tc>
          <w:tcPr>
            <w:tcW w:w="569"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5.8.</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Виды произведенных работ</w:t>
            </w:r>
          </w:p>
          <w:p w:rsidR="00144663" w:rsidRDefault="00144663">
            <w:pPr>
              <w:spacing w:after="0" w:line="240" w:lineRule="auto"/>
              <w:rPr>
                <w:rFonts w:ascii="Times New Roman" w:hAnsi="Times New Roman"/>
                <w:sz w:val="24"/>
                <w:szCs w:val="24"/>
              </w:rPr>
            </w:pPr>
          </w:p>
          <w:p w:rsidR="00144663" w:rsidRDefault="00144663">
            <w:pPr>
              <w:spacing w:after="0" w:line="240" w:lineRule="auto"/>
              <w:rPr>
                <w:rFonts w:ascii="Times New Roman" w:hAnsi="Times New Roman"/>
                <w:sz w:val="24"/>
                <w:szCs w:val="24"/>
              </w:rPr>
            </w:pP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144663" w:rsidRDefault="00144663">
            <w:pPr>
              <w:pStyle w:val="afa"/>
              <w:spacing w:after="0" w:line="240" w:lineRule="auto"/>
              <w:rPr>
                <w:rFonts w:ascii="Times New Roman" w:hAnsi="Times New Roman"/>
                <w:sz w:val="24"/>
                <w:szCs w:val="24"/>
              </w:rPr>
            </w:pPr>
          </w:p>
        </w:tc>
      </w:tr>
      <w:tr w:rsidR="00144663">
        <w:tc>
          <w:tcPr>
            <w:tcW w:w="569"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5.9.</w:t>
            </w:r>
          </w:p>
        </w:tc>
        <w:tc>
          <w:tcPr>
            <w:tcW w:w="4528" w:type="dxa"/>
            <w:tcBorders>
              <w:top w:val="single" w:sz="2" w:space="0" w:color="000001"/>
              <w:left w:val="single" w:sz="2" w:space="0" w:color="000001"/>
              <w:bottom w:val="single" w:sz="2" w:space="0" w:color="000001"/>
            </w:tcBorders>
            <w:shd w:val="clear" w:color="auto" w:fill="auto"/>
            <w:tcMar>
              <w:left w:w="39" w:type="dxa"/>
            </w:tcMar>
          </w:tcPr>
          <w:p w:rsidR="00144663" w:rsidRDefault="00A13A6B">
            <w:pPr>
              <w:spacing w:after="0" w:line="240" w:lineRule="auto"/>
              <w:rPr>
                <w:rFonts w:ascii="Times New Roman" w:hAnsi="Times New Roman"/>
                <w:sz w:val="24"/>
                <w:szCs w:val="24"/>
              </w:rPr>
            </w:pPr>
            <w:r>
              <w:rPr>
                <w:rFonts w:ascii="Times New Roman" w:hAnsi="Times New Roman"/>
                <w:sz w:val="24"/>
                <w:szCs w:val="24"/>
              </w:rPr>
              <w:t xml:space="preserve">Основные материалы </w:t>
            </w:r>
          </w:p>
          <w:p w:rsidR="00144663" w:rsidRDefault="00144663">
            <w:pPr>
              <w:spacing w:after="0" w:line="240" w:lineRule="auto"/>
              <w:rPr>
                <w:rFonts w:ascii="Times New Roman" w:hAnsi="Times New Roman"/>
                <w:sz w:val="24"/>
                <w:szCs w:val="24"/>
              </w:rPr>
            </w:pPr>
          </w:p>
        </w:tc>
        <w:tc>
          <w:tcPr>
            <w:tcW w:w="4548"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144663" w:rsidRDefault="00144663">
            <w:pPr>
              <w:pStyle w:val="afa"/>
              <w:spacing w:after="0" w:line="240" w:lineRule="auto"/>
              <w:rPr>
                <w:rFonts w:ascii="Times New Roman" w:hAnsi="Times New Roman"/>
                <w:sz w:val="24"/>
                <w:szCs w:val="24"/>
              </w:rPr>
            </w:pPr>
          </w:p>
        </w:tc>
      </w:tr>
    </w:tbl>
    <w:p w:rsidR="00144663" w:rsidRDefault="00144663">
      <w:pPr>
        <w:spacing w:after="0" w:line="240" w:lineRule="auto"/>
        <w:jc w:val="center"/>
        <w:rPr>
          <w:rFonts w:ascii="Times New Roman" w:hAnsi="Times New Roman"/>
          <w:sz w:val="24"/>
          <w:szCs w:val="24"/>
        </w:rPr>
      </w:pPr>
    </w:p>
    <w:p w:rsidR="00144663" w:rsidRDefault="00A13A6B">
      <w:pPr>
        <w:spacing w:after="0" w:line="240" w:lineRule="auto"/>
        <w:rPr>
          <w:rFonts w:ascii="Times New Roman" w:hAnsi="Times New Roman"/>
          <w:sz w:val="24"/>
          <w:szCs w:val="24"/>
        </w:rPr>
      </w:pPr>
      <w:r>
        <w:rPr>
          <w:rFonts w:ascii="Times New Roman" w:hAnsi="Times New Roman"/>
          <w:sz w:val="24"/>
          <w:szCs w:val="24"/>
        </w:rPr>
        <w:t>К заявлению прилагаются следующие документы:</w:t>
      </w:r>
    </w:p>
    <w:p w:rsidR="00144663" w:rsidRDefault="00A13A6B">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144663" w:rsidRDefault="00A13A6B">
      <w:pPr>
        <w:spacing w:after="0" w:line="240" w:lineRule="auto"/>
        <w:rPr>
          <w:rFonts w:ascii="Times New Roman" w:hAnsi="Times New Roman"/>
          <w:sz w:val="20"/>
          <w:szCs w:val="20"/>
        </w:rPr>
      </w:pPr>
      <w:r>
        <w:rPr>
          <w:rFonts w:ascii="Times New Roman" w:hAnsi="Times New Roman"/>
          <w:sz w:val="20"/>
          <w:szCs w:val="20"/>
        </w:rPr>
        <w:t>(указывается перечень прилагаемых документов)</w:t>
      </w:r>
    </w:p>
    <w:p w:rsidR="00144663" w:rsidRDefault="00144663">
      <w:pPr>
        <w:spacing w:after="0" w:line="240" w:lineRule="auto"/>
        <w:rPr>
          <w:rFonts w:ascii="Times New Roman" w:hAnsi="Times New Roman"/>
          <w:sz w:val="20"/>
          <w:szCs w:val="20"/>
        </w:rPr>
      </w:pPr>
    </w:p>
    <w:p w:rsidR="00144663" w:rsidRDefault="00A13A6B">
      <w:pPr>
        <w:spacing w:after="0" w:line="240" w:lineRule="auto"/>
        <w:rPr>
          <w:rFonts w:ascii="Times New Roman" w:hAnsi="Times New Roman"/>
          <w:sz w:val="24"/>
          <w:szCs w:val="24"/>
        </w:rPr>
      </w:pPr>
      <w:r>
        <w:rPr>
          <w:rFonts w:ascii="Times New Roman" w:hAnsi="Times New Roman"/>
          <w:sz w:val="24"/>
          <w:szCs w:val="24"/>
        </w:rPr>
        <w:t>Результат предоставления муниципальной услуги, прошу предоставить:</w:t>
      </w:r>
    </w:p>
    <w:p w:rsidR="00144663" w:rsidRDefault="00A13A6B">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144663" w:rsidRDefault="00A13A6B">
      <w:pPr>
        <w:spacing w:after="0" w:line="240" w:lineRule="auto"/>
        <w:rPr>
          <w:rFonts w:ascii="Times New Roman" w:hAnsi="Times New Roman"/>
          <w:sz w:val="20"/>
          <w:szCs w:val="20"/>
        </w:rPr>
      </w:pPr>
      <w:proofErr w:type="gramStart"/>
      <w:r>
        <w:rPr>
          <w:rFonts w:ascii="Times New Roman" w:hAnsi="Times New Roman"/>
          <w:sz w:val="20"/>
          <w:szCs w:val="20"/>
        </w:rPr>
        <w:t xml:space="preserve">(указать  способ  получения  результата  предоставления  государственной </w:t>
      </w:r>
      <w:proofErr w:type="gramEnd"/>
    </w:p>
    <w:p w:rsidR="00144663" w:rsidRDefault="00A13A6B">
      <w:pPr>
        <w:spacing w:after="0" w:line="240" w:lineRule="auto"/>
        <w:rPr>
          <w:rFonts w:ascii="Times New Roman" w:hAnsi="Times New Roman"/>
          <w:sz w:val="20"/>
          <w:szCs w:val="20"/>
        </w:rPr>
      </w:pPr>
      <w:r>
        <w:rPr>
          <w:rFonts w:ascii="Times New Roman" w:hAnsi="Times New Roman"/>
          <w:sz w:val="20"/>
          <w:szCs w:val="20"/>
        </w:rPr>
        <w:t>(муниципальной) услуги).</w:t>
      </w:r>
    </w:p>
    <w:p w:rsidR="00144663" w:rsidRDefault="00144663">
      <w:pPr>
        <w:spacing w:after="0" w:line="240" w:lineRule="auto"/>
        <w:rPr>
          <w:rFonts w:ascii="Times New Roman" w:hAnsi="Times New Roman"/>
          <w:sz w:val="24"/>
          <w:szCs w:val="24"/>
        </w:rPr>
      </w:pPr>
    </w:p>
    <w:p w:rsidR="00144663" w:rsidRDefault="00A13A6B">
      <w:pPr>
        <w:spacing w:after="0" w:line="240" w:lineRule="auto"/>
        <w:jc w:val="center"/>
        <w:rPr>
          <w:rFonts w:ascii="Times New Roman" w:hAnsi="Times New Roman"/>
          <w:sz w:val="24"/>
          <w:szCs w:val="24"/>
        </w:rPr>
      </w:pPr>
      <w:r>
        <w:rPr>
          <w:rFonts w:ascii="Times New Roman" w:hAnsi="Times New Roman"/>
          <w:sz w:val="24"/>
          <w:szCs w:val="24"/>
        </w:rPr>
        <w:t>________     __________________        __________________</w:t>
      </w:r>
    </w:p>
    <w:p w:rsidR="00144663" w:rsidRDefault="00A13A6B">
      <w:pPr>
        <w:spacing w:after="0" w:line="240" w:lineRule="auto"/>
        <w:jc w:val="center"/>
        <w:rPr>
          <w:rFonts w:ascii="Times New Roman" w:hAnsi="Times New Roman"/>
          <w:sz w:val="20"/>
          <w:szCs w:val="20"/>
        </w:rPr>
      </w:pPr>
      <w:r>
        <w:rPr>
          <w:rFonts w:ascii="Times New Roman" w:hAnsi="Times New Roman"/>
          <w:sz w:val="20"/>
          <w:szCs w:val="20"/>
        </w:rPr>
        <w:t xml:space="preserve">   (дата)                          (подпись)                                              (ФИО)</w:t>
      </w:r>
    </w:p>
    <w:p w:rsidR="00144663" w:rsidRDefault="00144663">
      <w:pPr>
        <w:spacing w:after="0" w:line="240" w:lineRule="auto"/>
        <w:jc w:val="right"/>
      </w:pPr>
    </w:p>
    <w:p w:rsidR="00144663" w:rsidRDefault="00A13A6B">
      <w:pPr>
        <w:spacing w:after="0" w:line="240" w:lineRule="auto"/>
        <w:jc w:val="right"/>
      </w:pPr>
      <w:r>
        <w:rPr>
          <w:rFonts w:ascii="Times New Roman" w:hAnsi="Times New Roman"/>
        </w:rPr>
        <w:lastRenderedPageBreak/>
        <w:t>Приложение № 2</w:t>
      </w:r>
    </w:p>
    <w:p w:rsidR="00144663" w:rsidRDefault="00A13A6B">
      <w:pPr>
        <w:widowControl w:val="0"/>
        <w:tabs>
          <w:tab w:val="left" w:pos="567"/>
        </w:tabs>
        <w:spacing w:after="0" w:line="240" w:lineRule="auto"/>
        <w:ind w:left="3969" w:hanging="227"/>
        <w:jc w:val="right"/>
      </w:pPr>
      <w:r>
        <w:rPr>
          <w:rFonts w:ascii="Times New Roman" w:hAnsi="Times New Roman"/>
        </w:rPr>
        <w:t xml:space="preserve">к Административному регламенту по предоставлению муниципальной услуги </w:t>
      </w:r>
      <w:r>
        <w:rPr>
          <w:rStyle w:val="aa"/>
          <w:rFonts w:ascii="Times New Roman" w:eastAsia="PMingLiU;新細明體" w:hAnsi="Times New Roman"/>
          <w:color w:val="000000"/>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w:t>
      </w:r>
      <w:proofErr w:type="gramStart"/>
      <w:r>
        <w:rPr>
          <w:rStyle w:val="aa"/>
          <w:rFonts w:ascii="Times New Roman" w:eastAsia="PMingLiU;新細明體" w:hAnsi="Times New Roman"/>
          <w:color w:val="000000"/>
          <w:szCs w:val="24"/>
        </w:rPr>
        <w:t>с</w:t>
      </w:r>
      <w:proofErr w:type="gramEnd"/>
      <w:r>
        <w:rPr>
          <w:rStyle w:val="aa"/>
          <w:rFonts w:ascii="Times New Roman" w:eastAsia="PMingLiU;新細明體" w:hAnsi="Times New Roman"/>
          <w:color w:val="000000"/>
          <w:szCs w:val="24"/>
        </w:rPr>
        <w:t xml:space="preserve"> </w:t>
      </w:r>
    </w:p>
    <w:p w:rsidR="00144663" w:rsidRDefault="00A13A6B">
      <w:pPr>
        <w:widowControl w:val="0"/>
        <w:tabs>
          <w:tab w:val="left" w:pos="567"/>
        </w:tabs>
        <w:spacing w:after="0" w:line="240" w:lineRule="auto"/>
        <w:ind w:left="3969" w:hanging="227"/>
        <w:jc w:val="right"/>
      </w:pPr>
      <w:r>
        <w:rPr>
          <w:rStyle w:val="aa"/>
          <w:rFonts w:ascii="Times New Roman" w:eastAsia="PMingLiU;新細明體" w:hAnsi="Times New Roman"/>
          <w:color w:val="000000"/>
          <w:szCs w:val="24"/>
        </w:rPr>
        <w:t>привлечением средств материнского (семейного) капитала»</w:t>
      </w:r>
    </w:p>
    <w:p w:rsidR="00144663" w:rsidRDefault="00144663">
      <w:pPr>
        <w:widowControl w:val="0"/>
        <w:tabs>
          <w:tab w:val="left" w:pos="567"/>
        </w:tabs>
        <w:spacing w:after="0" w:line="240" w:lineRule="auto"/>
        <w:ind w:left="3969" w:hanging="227"/>
        <w:jc w:val="right"/>
      </w:pPr>
    </w:p>
    <w:p w:rsidR="00144663" w:rsidRDefault="00144663">
      <w:pPr>
        <w:spacing w:after="0" w:line="240" w:lineRule="auto"/>
        <w:jc w:val="center"/>
      </w:pPr>
    </w:p>
    <w:p w:rsidR="00144663" w:rsidRDefault="00144663">
      <w:pPr>
        <w:spacing w:after="0" w:line="240" w:lineRule="auto"/>
        <w:jc w:val="center"/>
        <w:rPr>
          <w:rFonts w:ascii="Times New Roman" w:hAnsi="Times New Roman"/>
        </w:rPr>
      </w:pPr>
    </w:p>
    <w:p w:rsidR="00DD688D" w:rsidRPr="00DD688D" w:rsidRDefault="00DD688D" w:rsidP="00DD688D">
      <w:pPr>
        <w:pStyle w:val="1"/>
        <w:spacing w:line="240" w:lineRule="auto"/>
        <w:ind w:left="-360"/>
        <w:rPr>
          <w:b w:val="0"/>
          <w:bCs/>
          <w:sz w:val="28"/>
          <w:szCs w:val="28"/>
        </w:rPr>
      </w:pPr>
      <w:r w:rsidRPr="00DD688D">
        <w:rPr>
          <w:b w:val="0"/>
          <w:sz w:val="28"/>
          <w:szCs w:val="28"/>
        </w:rPr>
        <w:t>АДМИНИСТРАЦИЯ  НОВОГОРЕНСКОГО СЕЛЬСКОГО ПОСЕЛЕНИЯ</w:t>
      </w:r>
    </w:p>
    <w:p w:rsidR="00DD688D" w:rsidRPr="00DD688D" w:rsidRDefault="00DD688D" w:rsidP="00DD688D">
      <w:pPr>
        <w:spacing w:line="240" w:lineRule="auto"/>
        <w:rPr>
          <w:rFonts w:ascii="Times New Roman" w:hAnsi="Times New Roman"/>
          <w:b/>
          <w:bCs/>
          <w:sz w:val="24"/>
          <w:szCs w:val="24"/>
        </w:rPr>
      </w:pPr>
      <w:r w:rsidRPr="00DD688D">
        <w:rPr>
          <w:rFonts w:ascii="Times New Roman" w:hAnsi="Times New Roman"/>
          <w:b/>
          <w:bCs/>
          <w:sz w:val="24"/>
          <w:szCs w:val="24"/>
        </w:rPr>
        <w:t xml:space="preserve">                        </w:t>
      </w:r>
    </w:p>
    <w:p w:rsidR="00DD688D" w:rsidRPr="00DD688D" w:rsidRDefault="00DD688D" w:rsidP="00DD688D">
      <w:pPr>
        <w:spacing w:line="240" w:lineRule="auto"/>
        <w:ind w:left="-180"/>
        <w:rPr>
          <w:rFonts w:ascii="Times New Roman" w:hAnsi="Times New Roman"/>
          <w:sz w:val="24"/>
          <w:szCs w:val="24"/>
        </w:rPr>
      </w:pPr>
      <w:r w:rsidRPr="00DD688D">
        <w:rPr>
          <w:rFonts w:ascii="Times New Roman" w:hAnsi="Times New Roman"/>
          <w:sz w:val="24"/>
          <w:szCs w:val="24"/>
        </w:rPr>
        <w:t xml:space="preserve">          636444, Томская область, Колпашевский район, д. Новогорное, ул. Береговая, 42</w:t>
      </w:r>
    </w:p>
    <w:p w:rsidR="00DD688D" w:rsidRPr="00DD688D" w:rsidRDefault="00DD688D" w:rsidP="00DD688D">
      <w:pPr>
        <w:spacing w:line="240" w:lineRule="auto"/>
        <w:ind w:left="-180"/>
        <w:rPr>
          <w:rFonts w:ascii="Times New Roman" w:hAnsi="Times New Roman"/>
          <w:sz w:val="24"/>
          <w:szCs w:val="24"/>
        </w:rPr>
      </w:pPr>
      <w:r w:rsidRPr="00DD688D">
        <w:rPr>
          <w:rFonts w:ascii="Times New Roman" w:hAnsi="Times New Roman"/>
          <w:sz w:val="24"/>
          <w:szCs w:val="24"/>
        </w:rPr>
        <w:t xml:space="preserve">       тел.(38-254) 9-42-00; тел./факс 9-41-36;    электронный адрес: </w:t>
      </w:r>
      <w:hyperlink r:id="rId10" w:history="1">
        <w:r w:rsidRPr="00DD688D">
          <w:rPr>
            <w:rStyle w:val="aff0"/>
            <w:rFonts w:ascii="Times New Roman" w:eastAsiaTheme="majorEastAsia" w:hAnsi="Times New Roman"/>
            <w:sz w:val="24"/>
            <w:szCs w:val="24"/>
            <w:lang w:val="en-US"/>
          </w:rPr>
          <w:t>n</w:t>
        </w:r>
        <w:r w:rsidRPr="00DD688D">
          <w:rPr>
            <w:rStyle w:val="aff0"/>
            <w:rFonts w:ascii="Times New Roman" w:eastAsiaTheme="majorEastAsia" w:hAnsi="Times New Roman"/>
            <w:sz w:val="24"/>
            <w:szCs w:val="24"/>
          </w:rPr>
          <w:t>-</w:t>
        </w:r>
        <w:r w:rsidRPr="00DD688D">
          <w:rPr>
            <w:rStyle w:val="aff0"/>
            <w:rFonts w:ascii="Times New Roman" w:eastAsiaTheme="majorEastAsia" w:hAnsi="Times New Roman"/>
            <w:sz w:val="24"/>
            <w:szCs w:val="24"/>
            <w:lang w:val="en-US"/>
          </w:rPr>
          <w:t>gorins</w:t>
        </w:r>
        <w:r w:rsidRPr="00DD688D">
          <w:rPr>
            <w:rStyle w:val="aff0"/>
            <w:rFonts w:ascii="Times New Roman" w:eastAsiaTheme="majorEastAsia" w:hAnsi="Times New Roman"/>
            <w:sz w:val="24"/>
            <w:szCs w:val="24"/>
          </w:rPr>
          <w:t>@</w:t>
        </w:r>
        <w:r w:rsidRPr="00DD688D">
          <w:rPr>
            <w:rStyle w:val="aff0"/>
            <w:rFonts w:ascii="Times New Roman" w:eastAsiaTheme="majorEastAsia" w:hAnsi="Times New Roman"/>
            <w:sz w:val="24"/>
            <w:szCs w:val="24"/>
            <w:lang w:val="en-US"/>
          </w:rPr>
          <w:t>tomsk</w:t>
        </w:r>
        <w:r w:rsidRPr="00DD688D">
          <w:rPr>
            <w:rStyle w:val="aff0"/>
            <w:rFonts w:ascii="Times New Roman" w:eastAsiaTheme="majorEastAsia" w:hAnsi="Times New Roman"/>
            <w:sz w:val="24"/>
            <w:szCs w:val="24"/>
          </w:rPr>
          <w:t>.</w:t>
        </w:r>
        <w:r w:rsidRPr="00DD688D">
          <w:rPr>
            <w:rStyle w:val="aff0"/>
            <w:rFonts w:ascii="Times New Roman" w:eastAsiaTheme="majorEastAsia" w:hAnsi="Times New Roman"/>
            <w:sz w:val="24"/>
            <w:szCs w:val="24"/>
            <w:lang w:val="en-US"/>
          </w:rPr>
          <w:t>gov</w:t>
        </w:r>
        <w:r w:rsidRPr="00DD688D">
          <w:rPr>
            <w:rStyle w:val="aff0"/>
            <w:rFonts w:ascii="Times New Roman" w:eastAsiaTheme="majorEastAsia" w:hAnsi="Times New Roman"/>
            <w:sz w:val="24"/>
            <w:szCs w:val="24"/>
          </w:rPr>
          <w:t>.</w:t>
        </w:r>
        <w:proofErr w:type="spellStart"/>
        <w:r w:rsidRPr="00DD688D">
          <w:rPr>
            <w:rStyle w:val="aff0"/>
            <w:rFonts w:ascii="Times New Roman" w:eastAsiaTheme="majorEastAsia" w:hAnsi="Times New Roman"/>
            <w:sz w:val="24"/>
            <w:szCs w:val="24"/>
            <w:lang w:val="en-US"/>
          </w:rPr>
          <w:t>ru</w:t>
        </w:r>
        <w:proofErr w:type="spellEnd"/>
      </w:hyperlink>
    </w:p>
    <w:p w:rsidR="00DD688D" w:rsidRPr="00DD688D" w:rsidRDefault="00DD688D" w:rsidP="00DD688D">
      <w:pPr>
        <w:spacing w:line="240" w:lineRule="auto"/>
        <w:ind w:left="-180"/>
        <w:rPr>
          <w:rFonts w:ascii="Times New Roman" w:hAnsi="Times New Roman"/>
          <w:sz w:val="24"/>
          <w:szCs w:val="24"/>
        </w:rPr>
      </w:pPr>
      <w:r w:rsidRPr="00DD688D">
        <w:rPr>
          <w:rFonts w:ascii="Times New Roman" w:hAnsi="Times New Roman"/>
          <w:sz w:val="24"/>
          <w:szCs w:val="24"/>
        </w:rPr>
        <w:t xml:space="preserve">                         ОКПО 79191368       ИНН 7007008322       КПП 700701001</w:t>
      </w:r>
    </w:p>
    <w:p w:rsidR="00DD688D" w:rsidRDefault="00DD688D" w:rsidP="00DD688D">
      <w:pPr>
        <w:ind w:left="-180"/>
        <w:rPr>
          <w:sz w:val="24"/>
          <w:szCs w:val="24"/>
        </w:rPr>
      </w:pPr>
    </w:p>
    <w:p w:rsidR="00144663" w:rsidRDefault="00DD688D" w:rsidP="00DD688D">
      <w:pPr>
        <w:widowControl w:val="0"/>
        <w:spacing w:after="0" w:line="240" w:lineRule="auto"/>
        <w:ind w:left="4195"/>
      </w:pPr>
      <w:r>
        <w:rPr>
          <w:rFonts w:ascii="Times New Roman" w:hAnsi="Times New Roman"/>
          <w:i/>
          <w:iCs/>
          <w:sz w:val="24"/>
          <w:szCs w:val="24"/>
          <w:lang w:bidi="ru-RU"/>
        </w:rPr>
        <w:t xml:space="preserve"> </w:t>
      </w:r>
      <w:r w:rsidR="00A13A6B">
        <w:rPr>
          <w:rFonts w:ascii="Times New Roman" w:hAnsi="Times New Roman"/>
          <w:i/>
          <w:iCs/>
          <w:sz w:val="24"/>
          <w:szCs w:val="24"/>
          <w:lang w:bidi="ru-RU"/>
        </w:rPr>
        <w:t xml:space="preserve">(фамилия, имя, отчество, место жительства - для физических лиц; полное наименование, место нахождения, ИНН </w:t>
      </w:r>
      <w:proofErr w:type="gramStart"/>
      <w:r w:rsidR="00A13A6B">
        <w:rPr>
          <w:rFonts w:ascii="Times New Roman" w:hAnsi="Times New Roman"/>
          <w:i/>
          <w:iCs/>
          <w:sz w:val="24"/>
          <w:szCs w:val="24"/>
          <w:lang w:bidi="ru-RU"/>
        </w:rPr>
        <w:t>–д</w:t>
      </w:r>
      <w:proofErr w:type="gramEnd"/>
      <w:r w:rsidR="00A13A6B">
        <w:rPr>
          <w:rFonts w:ascii="Times New Roman" w:hAnsi="Times New Roman"/>
          <w:i/>
          <w:iCs/>
          <w:sz w:val="24"/>
          <w:szCs w:val="24"/>
          <w:lang w:bidi="ru-RU"/>
        </w:rPr>
        <w:t>ля юридических лиц)</w:t>
      </w:r>
    </w:p>
    <w:p w:rsidR="00144663" w:rsidRDefault="00144663">
      <w:pPr>
        <w:widowControl w:val="0"/>
        <w:spacing w:after="0" w:line="240" w:lineRule="auto"/>
        <w:ind w:left="5102"/>
        <w:rPr>
          <w:sz w:val="24"/>
          <w:szCs w:val="24"/>
        </w:rPr>
      </w:pPr>
    </w:p>
    <w:p w:rsidR="00144663" w:rsidRDefault="00A13A6B">
      <w:pPr>
        <w:widowControl w:val="0"/>
        <w:spacing w:after="0" w:line="240" w:lineRule="auto"/>
        <w:ind w:right="140"/>
        <w:jc w:val="center"/>
      </w:pPr>
      <w:r>
        <w:rPr>
          <w:rFonts w:ascii="Times New Roman" w:hAnsi="Times New Roman"/>
          <w:sz w:val="26"/>
          <w:szCs w:val="26"/>
          <w:lang w:bidi="ru-RU"/>
        </w:rPr>
        <w:t>УВЕДОМЛЕНИЕ</w:t>
      </w:r>
    </w:p>
    <w:p w:rsidR="00144663" w:rsidRDefault="00A13A6B">
      <w:pPr>
        <w:widowControl w:val="0"/>
        <w:spacing w:after="0" w:line="322" w:lineRule="exact"/>
        <w:ind w:right="140"/>
        <w:jc w:val="center"/>
      </w:pPr>
      <w:r>
        <w:rPr>
          <w:rFonts w:ascii="Times New Roman" w:hAnsi="Times New Roman"/>
          <w:sz w:val="26"/>
          <w:szCs w:val="26"/>
          <w:lang w:bidi="ru-RU"/>
        </w:rPr>
        <w:t>об отказе в приеме документов, необходимых для предоставления муниципальной услуги</w:t>
      </w:r>
    </w:p>
    <w:p w:rsidR="00144663" w:rsidRDefault="00A13A6B">
      <w:pPr>
        <w:tabs>
          <w:tab w:val="left" w:pos="567"/>
          <w:tab w:val="left" w:pos="4536"/>
        </w:tabs>
        <w:spacing w:after="0" w:line="240" w:lineRule="auto"/>
      </w:pPr>
      <w:r>
        <w:rPr>
          <w:rFonts w:ascii="Times New Roman" w:hAnsi="Times New Roman"/>
          <w:color w:val="000000"/>
          <w:sz w:val="28"/>
          <w:szCs w:val="24"/>
        </w:rPr>
        <w:t xml:space="preserve">                                   от________________№_______________</w:t>
      </w:r>
    </w:p>
    <w:p w:rsidR="00144663" w:rsidRDefault="00144663">
      <w:pPr>
        <w:tabs>
          <w:tab w:val="left" w:pos="7920"/>
        </w:tabs>
        <w:spacing w:after="0" w:line="240" w:lineRule="auto"/>
        <w:ind w:left="3969" w:firstLine="709"/>
        <w:jc w:val="center"/>
        <w:rPr>
          <w:rFonts w:ascii="Times New Roman" w:hAnsi="Times New Roman"/>
          <w:sz w:val="24"/>
          <w:szCs w:val="24"/>
        </w:rPr>
      </w:pP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документов__________________________ _____________________________</w:t>
      </w:r>
    </w:p>
    <w:p w:rsidR="00144663" w:rsidRDefault="00A13A6B">
      <w:pPr>
        <w:spacing w:after="0" w:line="240" w:lineRule="auto"/>
        <w:ind w:firstLine="709"/>
        <w:jc w:val="center"/>
      </w:pPr>
      <w:r>
        <w:rPr>
          <w:rFonts w:ascii="Times New Roman" w:hAnsi="Times New Roman"/>
          <w:sz w:val="20"/>
          <w:szCs w:val="20"/>
        </w:rPr>
        <w:t xml:space="preserve">(Ф.И.О. заявителя, дата направления заявления) </w:t>
      </w:r>
      <w:r>
        <w:rPr>
          <w:rFonts w:ascii="Times New Roman" w:hAnsi="Times New Roman"/>
          <w:sz w:val="24"/>
          <w:szCs w:val="24"/>
        </w:rPr>
        <w:t>________________________________________________________________________________</w:t>
      </w:r>
    </w:p>
    <w:p w:rsidR="00144663" w:rsidRDefault="00A13A6B">
      <w:pPr>
        <w:spacing w:after="0" w:line="240" w:lineRule="auto"/>
        <w:jc w:val="both"/>
        <w:rPr>
          <w:rFonts w:ascii="Times New Roman" w:hAnsi="Times New Roman"/>
          <w:sz w:val="24"/>
          <w:szCs w:val="24"/>
        </w:rPr>
      </w:pPr>
      <w:r>
        <w:rPr>
          <w:rFonts w:ascii="Times New Roman" w:hAnsi="Times New Roman"/>
          <w:sz w:val="24"/>
          <w:szCs w:val="24"/>
        </w:rPr>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w:t>
      </w:r>
      <w:proofErr w:type="gramStart"/>
      <w:r>
        <w:rPr>
          <w:rFonts w:ascii="Times New Roman" w:hAnsi="Times New Roman"/>
          <w:sz w:val="24"/>
          <w:szCs w:val="24"/>
        </w:rPr>
        <w:t>с</w:t>
      </w:r>
      <w:proofErr w:type="gramEnd"/>
      <w:r>
        <w:rPr>
          <w:rFonts w:ascii="Times New Roman" w:hAnsi="Times New Roman"/>
          <w:sz w:val="24"/>
          <w:szCs w:val="24"/>
        </w:rPr>
        <w:t>:</w:t>
      </w:r>
    </w:p>
    <w:p w:rsidR="00144663" w:rsidRDefault="00A13A6B">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  </w:t>
      </w:r>
    </w:p>
    <w:p w:rsidR="00144663" w:rsidRDefault="00A13A6B">
      <w:pPr>
        <w:spacing w:after="0" w:line="240" w:lineRule="auto"/>
        <w:jc w:val="both"/>
        <w:rPr>
          <w:rFonts w:ascii="Times New Roman" w:hAnsi="Times New Roman"/>
          <w:sz w:val="20"/>
          <w:szCs w:val="20"/>
        </w:rPr>
      </w:pPr>
      <w:r>
        <w:rPr>
          <w:rFonts w:ascii="Times New Roman" w:hAnsi="Times New Roman"/>
          <w:sz w:val="20"/>
          <w:szCs w:val="20"/>
        </w:rPr>
        <w:t>(указываются основания отказа  в приеме документов, необходимых для предоставления муниципальной услуги)</w:t>
      </w:r>
    </w:p>
    <w:p w:rsidR="00144663" w:rsidRDefault="00A13A6B">
      <w:pPr>
        <w:spacing w:after="0" w:line="240" w:lineRule="auto"/>
        <w:ind w:firstLine="709"/>
        <w:jc w:val="both"/>
        <w:rPr>
          <w:rFonts w:ascii="Times New Roman" w:hAnsi="Times New Roman"/>
          <w:sz w:val="24"/>
          <w:szCs w:val="24"/>
        </w:rPr>
      </w:pPr>
      <w:r>
        <w:rPr>
          <w:rFonts w:ascii="Times New Roman" w:hAnsi="Times New Roman"/>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144663" w:rsidRDefault="00A13A6B">
      <w:pPr>
        <w:spacing w:after="0" w:line="240" w:lineRule="auto"/>
        <w:ind w:firstLine="680"/>
        <w:jc w:val="both"/>
      </w:pPr>
      <w:r>
        <w:rPr>
          <w:rFonts w:ascii="Times New Roman" w:hAnsi="Times New Roman"/>
          <w:color w:val="000000"/>
          <w:sz w:val="24"/>
          <w:lang w:eastAsia="ar-SA"/>
        </w:rPr>
        <w:t xml:space="preserve">Настоящее решение может быть обжаловано в досудебном порядке путем направления жалобы в Администрацию </w:t>
      </w:r>
      <w:r w:rsidR="00DD688D">
        <w:rPr>
          <w:rFonts w:ascii="Times New Roman" w:eastAsia="SimSun" w:hAnsi="Times New Roman"/>
          <w:sz w:val="24"/>
          <w:szCs w:val="24"/>
          <w:lang w:eastAsia="zh-CN" w:bidi="hi-IN"/>
        </w:rPr>
        <w:t xml:space="preserve">Новогоренского сельского </w:t>
      </w:r>
      <w:r>
        <w:rPr>
          <w:rFonts w:ascii="Times New Roman" w:hAnsi="Times New Roman"/>
          <w:color w:val="000000"/>
          <w:sz w:val="24"/>
          <w:lang w:eastAsia="ar-SA"/>
        </w:rPr>
        <w:t>поселения, а также в судебном порядке.</w:t>
      </w:r>
    </w:p>
    <w:p w:rsidR="00144663" w:rsidRDefault="00A13A6B">
      <w:pPr>
        <w:ind w:left="567"/>
      </w:pPr>
      <w:r>
        <w:rPr>
          <w:rFonts w:ascii="Times New Roman" w:hAnsi="Times New Roman"/>
          <w:color w:val="000000"/>
          <w:sz w:val="24"/>
          <w:lang w:eastAsia="ar-SA"/>
        </w:rPr>
        <w:t>Должностное лицо (ФИО)</w:t>
      </w:r>
    </w:p>
    <w:p w:rsidR="00144663" w:rsidRDefault="00A13A6B">
      <w:pPr>
        <w:tabs>
          <w:tab w:val="left" w:pos="6060"/>
        </w:tabs>
        <w:spacing w:after="0" w:line="240" w:lineRule="auto"/>
        <w:jc w:val="right"/>
      </w:pPr>
      <w:r>
        <w:rPr>
          <w:rFonts w:ascii="Times New Roman" w:hAnsi="Times New Roman"/>
          <w:color w:val="000000"/>
          <w:sz w:val="24"/>
          <w:lang w:eastAsia="ar-SA"/>
        </w:rPr>
        <w:t xml:space="preserve">                                                                                        </w:t>
      </w:r>
      <w:r w:rsidR="00F827D5">
        <w:rPr>
          <w:rFonts w:ascii="Times New Roman" w:hAnsi="Times New Roman"/>
          <w:color w:val="000000"/>
          <w:sz w:val="24"/>
          <w:lang w:eastAsia="ar-SA"/>
        </w:rPr>
        <w:t xml:space="preserve">                     _______</w:t>
      </w:r>
      <w:bookmarkStart w:id="7" w:name="_GoBack"/>
      <w:bookmarkEnd w:id="7"/>
      <w:r>
        <w:rPr>
          <w:rFonts w:ascii="Times New Roman" w:hAnsi="Times New Roman"/>
          <w:color w:val="000000"/>
          <w:sz w:val="24"/>
          <w:lang w:eastAsia="ar-SA"/>
        </w:rPr>
        <w:t xml:space="preserve">______________ </w:t>
      </w:r>
    </w:p>
    <w:p w:rsidR="00144663" w:rsidRDefault="00A13A6B">
      <w:pPr>
        <w:spacing w:after="0" w:line="240" w:lineRule="auto"/>
        <w:jc w:val="right"/>
      </w:pPr>
      <w:proofErr w:type="gramStart"/>
      <w:r>
        <w:rPr>
          <w:rFonts w:ascii="Times New Roman" w:hAnsi="Times New Roman"/>
          <w:color w:val="000000"/>
          <w:sz w:val="20"/>
          <w:szCs w:val="20"/>
          <w:lang w:eastAsia="ar-SA"/>
        </w:rPr>
        <w:t xml:space="preserve">(подпись должностного лица органа, </w:t>
      </w:r>
      <w:proofErr w:type="gramEnd"/>
    </w:p>
    <w:p w:rsidR="00144663" w:rsidRDefault="00A13A6B">
      <w:pPr>
        <w:spacing w:after="0" w:line="240" w:lineRule="auto"/>
        <w:jc w:val="right"/>
      </w:pPr>
      <w:proofErr w:type="gramStart"/>
      <w:r>
        <w:rPr>
          <w:rFonts w:ascii="Times New Roman" w:hAnsi="Times New Roman"/>
          <w:color w:val="000000"/>
          <w:sz w:val="20"/>
          <w:szCs w:val="20"/>
          <w:lang w:eastAsia="ar-SA"/>
        </w:rPr>
        <w:t>осуществляющего</w:t>
      </w:r>
      <w:proofErr w:type="gramEnd"/>
      <w:r>
        <w:rPr>
          <w:rFonts w:ascii="Times New Roman" w:hAnsi="Times New Roman"/>
          <w:color w:val="000000"/>
          <w:sz w:val="20"/>
          <w:szCs w:val="20"/>
          <w:lang w:eastAsia="ar-SA"/>
        </w:rPr>
        <w:t xml:space="preserve"> предоставление </w:t>
      </w:r>
    </w:p>
    <w:p w:rsidR="00144663" w:rsidRDefault="00A13A6B">
      <w:pPr>
        <w:spacing w:after="0" w:line="240" w:lineRule="auto"/>
        <w:jc w:val="right"/>
        <w:sectPr w:rsidR="00144663">
          <w:pgSz w:w="11906" w:h="16838"/>
          <w:pgMar w:top="1134" w:right="567" w:bottom="850" w:left="1701" w:header="0" w:footer="0" w:gutter="0"/>
          <w:cols w:space="720"/>
          <w:formProt w:val="0"/>
          <w:docGrid w:linePitch="240" w:charSpace="-2049"/>
        </w:sectPr>
      </w:pPr>
      <w:r>
        <w:rPr>
          <w:rFonts w:ascii="Times New Roman" w:hAnsi="Times New Roman"/>
          <w:color w:val="000000"/>
          <w:sz w:val="20"/>
          <w:szCs w:val="20"/>
          <w:lang w:eastAsia="ar-SA"/>
        </w:rPr>
        <w:lastRenderedPageBreak/>
        <w:t>муниципальной услуги)</w:t>
      </w:r>
    </w:p>
    <w:p w:rsidR="00144663" w:rsidRDefault="00A13A6B">
      <w:pPr>
        <w:spacing w:after="0"/>
        <w:jc w:val="right"/>
      </w:pPr>
      <w:r>
        <w:rPr>
          <w:rFonts w:ascii="Times New Roman" w:hAnsi="Times New Roman"/>
        </w:rPr>
        <w:lastRenderedPageBreak/>
        <w:t>Приложение № 3</w:t>
      </w:r>
      <w:r>
        <w:rPr>
          <w:rFonts w:ascii="Times New Roman" w:hAnsi="Times New Roman"/>
        </w:rPr>
        <w:br/>
        <w:t xml:space="preserve">к </w:t>
      </w:r>
      <w:r>
        <w:rPr>
          <w:rStyle w:val="af5"/>
          <w:rFonts w:ascii="Times New Roman" w:hAnsi="Times New Roman"/>
          <w:color w:val="00000A"/>
        </w:rPr>
        <w:t>Административному регламенту</w:t>
      </w:r>
      <w:r>
        <w:rPr>
          <w:rFonts w:ascii="Times New Roman" w:hAnsi="Times New Roman"/>
        </w:rPr>
        <w:br/>
        <w:t>по предоставлению по предоставлению</w:t>
      </w:r>
      <w:r>
        <w:rPr>
          <w:rFonts w:ascii="Times New Roman" w:hAnsi="Times New Roman"/>
        </w:rPr>
        <w:br/>
        <w:t xml:space="preserve">муниципальной услуги «Перераспределение земель и </w:t>
      </w:r>
    </w:p>
    <w:p w:rsidR="00144663" w:rsidRDefault="00A13A6B">
      <w:pPr>
        <w:spacing w:after="0"/>
        <w:jc w:val="right"/>
        <w:rPr>
          <w:rFonts w:ascii="Times New Roman" w:hAnsi="Times New Roman"/>
        </w:rPr>
      </w:pPr>
      <w:r>
        <w:rPr>
          <w:rFonts w:ascii="Times New Roman" w:hAnsi="Times New Roman"/>
        </w:rPr>
        <w:t xml:space="preserve">(или) земельных участков, находящихся </w:t>
      </w:r>
    </w:p>
    <w:p w:rsidR="00144663" w:rsidRDefault="00A13A6B">
      <w:pPr>
        <w:spacing w:after="0"/>
        <w:jc w:val="right"/>
        <w:rPr>
          <w:rFonts w:ascii="Times New Roman" w:hAnsi="Times New Roman"/>
        </w:rPr>
      </w:pPr>
      <w:r>
        <w:rPr>
          <w:rFonts w:ascii="Times New Roman" w:hAnsi="Times New Roman"/>
        </w:rPr>
        <w:t xml:space="preserve">в муниципальной собственности, и земельных участков, </w:t>
      </w:r>
    </w:p>
    <w:p w:rsidR="00144663" w:rsidRDefault="00A13A6B">
      <w:pPr>
        <w:widowControl w:val="0"/>
        <w:spacing w:after="0" w:line="240" w:lineRule="auto"/>
        <w:ind w:firstLine="567"/>
        <w:jc w:val="right"/>
        <w:rPr>
          <w:rFonts w:ascii="Times New Roman" w:hAnsi="Times New Roman"/>
          <w:sz w:val="24"/>
          <w:szCs w:val="28"/>
        </w:rPr>
      </w:pPr>
      <w:proofErr w:type="gramStart"/>
      <w:r>
        <w:rPr>
          <w:rFonts w:ascii="Times New Roman" w:hAnsi="Times New Roman"/>
          <w:sz w:val="24"/>
          <w:szCs w:val="28"/>
        </w:rPr>
        <w:t>находящихся</w:t>
      </w:r>
      <w:proofErr w:type="gramEnd"/>
      <w:r>
        <w:rPr>
          <w:rFonts w:ascii="Times New Roman" w:hAnsi="Times New Roman"/>
          <w:sz w:val="24"/>
          <w:szCs w:val="28"/>
        </w:rPr>
        <w:t xml:space="preserve"> в частной собственности»</w:t>
      </w:r>
    </w:p>
    <w:p w:rsidR="00144663" w:rsidRDefault="00144663">
      <w:pPr>
        <w:widowControl w:val="0"/>
        <w:spacing w:after="0" w:line="240" w:lineRule="auto"/>
        <w:ind w:firstLine="567"/>
        <w:jc w:val="center"/>
        <w:rPr>
          <w:rFonts w:ascii="Times New Roman" w:hAnsi="Times New Roman"/>
          <w:b/>
          <w:bCs/>
          <w:sz w:val="24"/>
          <w:szCs w:val="24"/>
        </w:rPr>
      </w:pPr>
    </w:p>
    <w:p w:rsidR="00A13A6B" w:rsidRDefault="00A13A6B" w:rsidP="00A13A6B">
      <w:pPr>
        <w:widowControl w:val="0"/>
        <w:spacing w:after="0" w:line="240" w:lineRule="auto"/>
        <w:ind w:firstLine="567"/>
        <w:jc w:val="center"/>
        <w:rPr>
          <w:rFonts w:ascii="Times New Roman" w:hAnsi="Times New Roman"/>
          <w:b/>
          <w:bCs/>
          <w:sz w:val="24"/>
          <w:szCs w:val="24"/>
        </w:rPr>
      </w:pPr>
      <w:r>
        <w:rPr>
          <w:rFonts w:ascii="Times New Roman" w:hAnsi="Times New Roman"/>
          <w:b/>
          <w:bCs/>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D688D" w:rsidRDefault="00DD688D" w:rsidP="00DD688D">
      <w:pPr>
        <w:spacing w:line="240" w:lineRule="auto"/>
        <w:ind w:firstLine="709"/>
      </w:pPr>
      <w:r>
        <w:rPr>
          <w:rFonts w:ascii="Times New Roman" w:hAnsi="Times New Roman"/>
        </w:rPr>
        <w:t xml:space="preserve">1. 1. Администрация Новогоренского сельского поселения </w:t>
      </w:r>
    </w:p>
    <w:p w:rsidR="00DD688D" w:rsidRDefault="00DD688D" w:rsidP="00DD688D">
      <w:pPr>
        <w:spacing w:line="240" w:lineRule="auto"/>
        <w:ind w:firstLine="709"/>
        <w:rPr>
          <w:rFonts w:ascii="Times New Roman" w:hAnsi="Times New Roman"/>
        </w:rPr>
      </w:pPr>
      <w:r>
        <w:rPr>
          <w:rFonts w:ascii="Times New Roman" w:hAnsi="Times New Roman"/>
        </w:rPr>
        <w:t xml:space="preserve">Место нахождения Администрации Новогоренского сельского поселения: </w:t>
      </w:r>
    </w:p>
    <w:p w:rsidR="00DD688D" w:rsidRDefault="00DD688D" w:rsidP="00DD688D">
      <w:pPr>
        <w:spacing w:line="240" w:lineRule="auto"/>
        <w:ind w:firstLine="709"/>
      </w:pPr>
      <w:r>
        <w:rPr>
          <w:rFonts w:ascii="Times New Roman" w:hAnsi="Times New Roman"/>
        </w:rPr>
        <w:t xml:space="preserve">д. Новогорное, ул. Береговая, 42.  </w:t>
      </w:r>
    </w:p>
    <w:p w:rsidR="00DD688D" w:rsidRDefault="00DD688D" w:rsidP="00DD688D">
      <w:pPr>
        <w:spacing w:line="240" w:lineRule="auto"/>
        <w:ind w:firstLine="709"/>
      </w:pPr>
      <w:r>
        <w:rPr>
          <w:rFonts w:ascii="Times New Roman" w:hAnsi="Times New Roman"/>
        </w:rPr>
        <w:t>График работы Администрации Новогоренского сельского поселения</w:t>
      </w:r>
      <w:r>
        <w:rPr>
          <w:rFonts w:ascii="Times New Roman" w:hAnsi="Times New Roman"/>
          <w:i/>
          <w:iCs/>
        </w:rPr>
        <w:t>:</w:t>
      </w:r>
    </w:p>
    <w:tbl>
      <w:tblPr>
        <w:tblW w:w="0" w:type="auto"/>
        <w:tblInd w:w="52" w:type="dxa"/>
        <w:tblLayout w:type="fixed"/>
        <w:tblCellMar>
          <w:left w:w="73" w:type="dxa"/>
        </w:tblCellMar>
        <w:tblLook w:val="0000" w:firstRow="0" w:lastRow="0" w:firstColumn="0" w:lastColumn="0" w:noHBand="0" w:noVBand="0"/>
      </w:tblPr>
      <w:tblGrid>
        <w:gridCol w:w="2310"/>
        <w:gridCol w:w="7395"/>
      </w:tblGrid>
      <w:tr w:rsidR="00DD688D" w:rsidTr="00977564">
        <w:tc>
          <w:tcPr>
            <w:tcW w:w="2310" w:type="dxa"/>
            <w:tcBorders>
              <w:top w:val="single" w:sz="4" w:space="0" w:color="00000A"/>
              <w:left w:val="single" w:sz="4" w:space="0" w:color="00000A"/>
              <w:bottom w:val="single" w:sz="4" w:space="0" w:color="00000A"/>
            </w:tcBorders>
            <w:shd w:val="clear" w:color="auto" w:fill="auto"/>
          </w:tcPr>
          <w:p w:rsidR="00DD688D" w:rsidRDefault="00DD688D" w:rsidP="00DD688D">
            <w:pPr>
              <w:spacing w:line="240" w:lineRule="auto"/>
            </w:pPr>
            <w:r>
              <w:rPr>
                <w:rFonts w:ascii="Times New Roman" w:hAnsi="Times New Roman"/>
              </w:rPr>
              <w:t>Понедельник</w:t>
            </w:r>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688D" w:rsidRDefault="00DD688D" w:rsidP="00DD688D">
            <w:pPr>
              <w:spacing w:line="240" w:lineRule="auto"/>
              <w:jc w:val="center"/>
            </w:pPr>
            <w:r>
              <w:rPr>
                <w:rFonts w:ascii="Times New Roman" w:hAnsi="Times New Roman"/>
              </w:rPr>
              <w:t xml:space="preserve">9.00 до 18.00, </w:t>
            </w:r>
          </w:p>
          <w:p w:rsidR="00DD688D" w:rsidRDefault="00DD688D" w:rsidP="00DD688D">
            <w:pPr>
              <w:spacing w:line="240" w:lineRule="auto"/>
              <w:jc w:val="center"/>
            </w:pPr>
            <w:r>
              <w:rPr>
                <w:rFonts w:ascii="Times New Roman" w:hAnsi="Times New Roman"/>
              </w:rPr>
              <w:t>время обеденного перерыва с 13.00 до 14.00</w:t>
            </w:r>
          </w:p>
        </w:tc>
      </w:tr>
      <w:tr w:rsidR="00DD688D" w:rsidRPr="000964A0" w:rsidTr="00977564">
        <w:tc>
          <w:tcPr>
            <w:tcW w:w="2310" w:type="dxa"/>
            <w:tcBorders>
              <w:top w:val="single" w:sz="4" w:space="0" w:color="00000A"/>
              <w:left w:val="single" w:sz="4" w:space="0" w:color="00000A"/>
              <w:bottom w:val="single" w:sz="4" w:space="0" w:color="00000A"/>
            </w:tcBorders>
            <w:shd w:val="clear" w:color="auto" w:fill="auto"/>
          </w:tcPr>
          <w:p w:rsidR="00DD688D" w:rsidRDefault="00DD688D" w:rsidP="00DD688D">
            <w:pPr>
              <w:spacing w:line="240" w:lineRule="auto"/>
            </w:pPr>
            <w:r>
              <w:rPr>
                <w:rFonts w:ascii="Times New Roman" w:hAnsi="Times New Roman"/>
              </w:rPr>
              <w:t>Вторник</w:t>
            </w:r>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688D" w:rsidRDefault="00DD688D" w:rsidP="00DD688D">
            <w:pPr>
              <w:spacing w:line="240" w:lineRule="auto"/>
              <w:jc w:val="center"/>
            </w:pPr>
            <w:r>
              <w:rPr>
                <w:rFonts w:ascii="Times New Roman" w:hAnsi="Times New Roman"/>
              </w:rPr>
              <w:t xml:space="preserve">9.00 до 17.00, </w:t>
            </w:r>
          </w:p>
          <w:p w:rsidR="00DD688D" w:rsidRDefault="00DD688D" w:rsidP="00DD688D">
            <w:pPr>
              <w:spacing w:line="240" w:lineRule="auto"/>
              <w:jc w:val="center"/>
            </w:pPr>
            <w:r>
              <w:rPr>
                <w:rFonts w:ascii="Times New Roman" w:hAnsi="Times New Roman"/>
              </w:rPr>
              <w:t>время обеденного перерыва с 13.00 до 14.00</w:t>
            </w:r>
          </w:p>
        </w:tc>
      </w:tr>
      <w:tr w:rsidR="00DD688D" w:rsidTr="00977564">
        <w:tc>
          <w:tcPr>
            <w:tcW w:w="2310" w:type="dxa"/>
            <w:tcBorders>
              <w:top w:val="single" w:sz="4" w:space="0" w:color="00000A"/>
              <w:left w:val="single" w:sz="4" w:space="0" w:color="00000A"/>
              <w:bottom w:val="single" w:sz="4" w:space="0" w:color="00000A"/>
            </w:tcBorders>
            <w:shd w:val="clear" w:color="auto" w:fill="auto"/>
          </w:tcPr>
          <w:p w:rsidR="00DD688D" w:rsidRDefault="00DD688D" w:rsidP="00DD688D">
            <w:pPr>
              <w:spacing w:line="240" w:lineRule="auto"/>
            </w:pPr>
            <w:r>
              <w:rPr>
                <w:rFonts w:ascii="Times New Roman" w:hAnsi="Times New Roman"/>
                <w:lang w:val="en-US"/>
              </w:rPr>
              <w:t>С</w:t>
            </w:r>
            <w:proofErr w:type="spellStart"/>
            <w:r>
              <w:rPr>
                <w:rFonts w:ascii="Times New Roman" w:hAnsi="Times New Roman"/>
              </w:rPr>
              <w:t>реда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688D" w:rsidRDefault="00DD688D" w:rsidP="00DD688D">
            <w:pPr>
              <w:spacing w:line="240" w:lineRule="auto"/>
              <w:jc w:val="center"/>
            </w:pPr>
            <w:r>
              <w:rPr>
                <w:rFonts w:ascii="Times New Roman" w:hAnsi="Times New Roman"/>
              </w:rPr>
              <w:t xml:space="preserve">9.00 до 17.00, </w:t>
            </w:r>
          </w:p>
          <w:p w:rsidR="00DD688D" w:rsidRDefault="00DD688D" w:rsidP="00DD688D">
            <w:pPr>
              <w:spacing w:line="240" w:lineRule="auto"/>
              <w:jc w:val="center"/>
            </w:pPr>
            <w:r>
              <w:rPr>
                <w:rFonts w:ascii="Times New Roman" w:hAnsi="Times New Roman"/>
              </w:rPr>
              <w:t>время обеденного перерыва с 13.00 до 14.00</w:t>
            </w:r>
          </w:p>
        </w:tc>
      </w:tr>
      <w:tr w:rsidR="00DD688D" w:rsidRPr="000964A0" w:rsidTr="00977564">
        <w:tc>
          <w:tcPr>
            <w:tcW w:w="2310" w:type="dxa"/>
            <w:tcBorders>
              <w:top w:val="single" w:sz="4" w:space="0" w:color="00000A"/>
              <w:left w:val="single" w:sz="4" w:space="0" w:color="00000A"/>
              <w:bottom w:val="single" w:sz="4" w:space="0" w:color="00000A"/>
            </w:tcBorders>
            <w:shd w:val="clear" w:color="auto" w:fill="auto"/>
          </w:tcPr>
          <w:p w:rsidR="00DD688D" w:rsidRDefault="00DD688D" w:rsidP="00DD688D">
            <w:pPr>
              <w:spacing w:line="240" w:lineRule="auto"/>
            </w:pPr>
            <w:r>
              <w:rPr>
                <w:rFonts w:ascii="Times New Roman" w:hAnsi="Times New Roman"/>
              </w:rPr>
              <w:t>Четверг</w:t>
            </w:r>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688D" w:rsidRDefault="00DD688D" w:rsidP="00DD688D">
            <w:pPr>
              <w:spacing w:line="240" w:lineRule="auto"/>
              <w:jc w:val="center"/>
            </w:pPr>
            <w:r>
              <w:rPr>
                <w:rFonts w:ascii="Times New Roman" w:hAnsi="Times New Roman"/>
              </w:rPr>
              <w:t xml:space="preserve">9.00 до 17.00, </w:t>
            </w:r>
          </w:p>
          <w:p w:rsidR="00DD688D" w:rsidRDefault="00DD688D" w:rsidP="00DD688D">
            <w:pPr>
              <w:spacing w:line="240" w:lineRule="auto"/>
              <w:jc w:val="center"/>
            </w:pPr>
            <w:r>
              <w:rPr>
                <w:rFonts w:ascii="Times New Roman" w:hAnsi="Times New Roman"/>
              </w:rPr>
              <w:t>время обеденного перерыва с 13.00 до 14.00</w:t>
            </w:r>
          </w:p>
        </w:tc>
      </w:tr>
      <w:tr w:rsidR="00DD688D" w:rsidRPr="000964A0" w:rsidTr="00977564">
        <w:tc>
          <w:tcPr>
            <w:tcW w:w="2310" w:type="dxa"/>
            <w:tcBorders>
              <w:top w:val="single" w:sz="4" w:space="0" w:color="00000A"/>
              <w:left w:val="single" w:sz="4" w:space="0" w:color="00000A"/>
              <w:bottom w:val="single" w:sz="4" w:space="0" w:color="00000A"/>
            </w:tcBorders>
            <w:shd w:val="clear" w:color="auto" w:fill="auto"/>
          </w:tcPr>
          <w:p w:rsidR="00DD688D" w:rsidRDefault="00DD688D" w:rsidP="00DD688D">
            <w:pPr>
              <w:spacing w:line="240" w:lineRule="auto"/>
            </w:pPr>
            <w:proofErr w:type="spellStart"/>
            <w:r>
              <w:rPr>
                <w:rFonts w:ascii="Times New Roman" w:hAnsi="Times New Roman"/>
                <w:lang w:val="en-US"/>
              </w:rPr>
              <w:t>Пятница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688D" w:rsidRDefault="00DD688D" w:rsidP="00DD688D">
            <w:pPr>
              <w:spacing w:line="240" w:lineRule="auto"/>
              <w:jc w:val="center"/>
            </w:pPr>
            <w:r>
              <w:rPr>
                <w:rFonts w:ascii="Times New Roman" w:hAnsi="Times New Roman"/>
              </w:rPr>
              <w:t xml:space="preserve">9.00 до 17.00, </w:t>
            </w:r>
          </w:p>
          <w:p w:rsidR="00DD688D" w:rsidRDefault="00DD688D" w:rsidP="00DD688D">
            <w:pPr>
              <w:spacing w:line="240" w:lineRule="auto"/>
              <w:jc w:val="center"/>
            </w:pPr>
            <w:r>
              <w:rPr>
                <w:rFonts w:ascii="Times New Roman" w:hAnsi="Times New Roman"/>
              </w:rPr>
              <w:t>время обеденного перерыва с 13.00 до 14.00</w:t>
            </w:r>
          </w:p>
        </w:tc>
      </w:tr>
      <w:tr w:rsidR="00DD688D" w:rsidTr="00977564">
        <w:tc>
          <w:tcPr>
            <w:tcW w:w="2310" w:type="dxa"/>
            <w:tcBorders>
              <w:top w:val="single" w:sz="4" w:space="0" w:color="00000A"/>
              <w:left w:val="single" w:sz="4" w:space="0" w:color="00000A"/>
              <w:bottom w:val="single" w:sz="4" w:space="0" w:color="00000A"/>
            </w:tcBorders>
            <w:shd w:val="clear" w:color="auto" w:fill="auto"/>
          </w:tcPr>
          <w:p w:rsidR="00DD688D" w:rsidRPr="00AF7768" w:rsidRDefault="00DD688D" w:rsidP="00DD688D">
            <w:pPr>
              <w:spacing w:line="240" w:lineRule="auto"/>
            </w:pPr>
            <w:proofErr w:type="spellStart"/>
            <w:r>
              <w:rPr>
                <w:rFonts w:ascii="Times New Roman" w:hAnsi="Times New Roman"/>
                <w:lang w:val="en-US"/>
              </w:rPr>
              <w:t>Суббота</w:t>
            </w:r>
            <w:proofErr w:type="spellEnd"/>
            <w:r>
              <w:rPr>
                <w:rFonts w:ascii="Times New Roman" w:hAnsi="Times New Roman"/>
              </w:rPr>
              <w:t xml:space="preserve">, </w:t>
            </w:r>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688D" w:rsidRDefault="00DD688D" w:rsidP="00DD688D">
            <w:pPr>
              <w:spacing w:line="240" w:lineRule="auto"/>
              <w:jc w:val="center"/>
            </w:pPr>
            <w:r>
              <w:rPr>
                <w:rFonts w:ascii="Times New Roman" w:hAnsi="Times New Roman"/>
              </w:rPr>
              <w:t>Выходной день</w:t>
            </w:r>
          </w:p>
        </w:tc>
      </w:tr>
      <w:tr w:rsidR="00DD688D" w:rsidTr="00977564">
        <w:tc>
          <w:tcPr>
            <w:tcW w:w="2310" w:type="dxa"/>
            <w:tcBorders>
              <w:top w:val="single" w:sz="4" w:space="0" w:color="00000A"/>
              <w:left w:val="single" w:sz="4" w:space="0" w:color="00000A"/>
              <w:bottom w:val="single" w:sz="4" w:space="0" w:color="00000A"/>
            </w:tcBorders>
            <w:shd w:val="clear" w:color="auto" w:fill="auto"/>
          </w:tcPr>
          <w:p w:rsidR="00DD688D" w:rsidRDefault="00DD688D" w:rsidP="00DD688D">
            <w:pPr>
              <w:spacing w:line="240" w:lineRule="auto"/>
            </w:pPr>
            <w:proofErr w:type="spellStart"/>
            <w:r>
              <w:rPr>
                <w:rFonts w:ascii="Times New Roman" w:hAnsi="Times New Roman"/>
                <w:lang w:val="en-US"/>
              </w:rPr>
              <w:t>Воскресенье</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688D" w:rsidRDefault="00DD688D" w:rsidP="00DD688D">
            <w:pPr>
              <w:spacing w:line="240" w:lineRule="auto"/>
              <w:jc w:val="center"/>
            </w:pPr>
            <w:r>
              <w:rPr>
                <w:rFonts w:ascii="Times New Roman" w:hAnsi="Times New Roman"/>
              </w:rPr>
              <w:t>Выходной день</w:t>
            </w:r>
          </w:p>
        </w:tc>
      </w:tr>
    </w:tbl>
    <w:p w:rsidR="00DD688D" w:rsidRDefault="00DD688D" w:rsidP="00DD688D">
      <w:pPr>
        <w:spacing w:line="240" w:lineRule="auto"/>
        <w:ind w:firstLine="709"/>
      </w:pPr>
      <w:r>
        <w:rPr>
          <w:rFonts w:ascii="Times New Roman" w:hAnsi="Times New Roman"/>
        </w:rPr>
        <w:t>График приема заявителей в Администрации Новогоренского сельского поселения:</w:t>
      </w:r>
    </w:p>
    <w:tbl>
      <w:tblPr>
        <w:tblW w:w="0" w:type="auto"/>
        <w:tblInd w:w="22" w:type="dxa"/>
        <w:tblLayout w:type="fixed"/>
        <w:tblCellMar>
          <w:left w:w="73" w:type="dxa"/>
        </w:tblCellMar>
        <w:tblLook w:val="0000" w:firstRow="0" w:lastRow="0" w:firstColumn="0" w:lastColumn="0" w:noHBand="0" w:noVBand="0"/>
      </w:tblPr>
      <w:tblGrid>
        <w:gridCol w:w="2340"/>
        <w:gridCol w:w="7395"/>
      </w:tblGrid>
      <w:tr w:rsidR="00DD688D" w:rsidRPr="000964A0" w:rsidTr="00977564">
        <w:tc>
          <w:tcPr>
            <w:tcW w:w="2340" w:type="dxa"/>
            <w:tcBorders>
              <w:top w:val="single" w:sz="4" w:space="0" w:color="00000A"/>
              <w:left w:val="single" w:sz="4" w:space="0" w:color="00000A"/>
              <w:bottom w:val="single" w:sz="4" w:space="0" w:color="00000A"/>
            </w:tcBorders>
            <w:shd w:val="clear" w:color="auto" w:fill="auto"/>
          </w:tcPr>
          <w:p w:rsidR="00DD688D" w:rsidRDefault="00DD688D" w:rsidP="00DD688D">
            <w:pPr>
              <w:spacing w:line="240" w:lineRule="auto"/>
            </w:pPr>
            <w:proofErr w:type="spellStart"/>
            <w:r>
              <w:rPr>
                <w:rFonts w:ascii="Times New Roman" w:hAnsi="Times New Roman"/>
                <w:lang w:val="en-US"/>
              </w:rPr>
              <w:t>Понедельник</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688D" w:rsidRDefault="00DD688D" w:rsidP="00DD688D">
            <w:pPr>
              <w:spacing w:line="240" w:lineRule="auto"/>
              <w:jc w:val="center"/>
            </w:pPr>
            <w:r>
              <w:rPr>
                <w:rFonts w:ascii="Times New Roman" w:hAnsi="Times New Roman"/>
              </w:rPr>
              <w:t xml:space="preserve">9.00 до 18.00, </w:t>
            </w:r>
          </w:p>
          <w:p w:rsidR="00DD688D" w:rsidRDefault="00DD688D" w:rsidP="00DD688D">
            <w:pPr>
              <w:spacing w:line="240" w:lineRule="auto"/>
              <w:jc w:val="center"/>
            </w:pPr>
            <w:r>
              <w:rPr>
                <w:rFonts w:ascii="Times New Roman" w:hAnsi="Times New Roman"/>
              </w:rPr>
              <w:t>время обеденного перерыва с 13.00 до 14.00</w:t>
            </w:r>
          </w:p>
        </w:tc>
      </w:tr>
      <w:tr w:rsidR="00DD688D" w:rsidRPr="000964A0" w:rsidTr="00977564">
        <w:tc>
          <w:tcPr>
            <w:tcW w:w="2340" w:type="dxa"/>
            <w:tcBorders>
              <w:top w:val="single" w:sz="4" w:space="0" w:color="00000A"/>
              <w:left w:val="single" w:sz="4" w:space="0" w:color="00000A"/>
              <w:bottom w:val="single" w:sz="4" w:space="0" w:color="00000A"/>
            </w:tcBorders>
            <w:shd w:val="clear" w:color="auto" w:fill="auto"/>
          </w:tcPr>
          <w:p w:rsidR="00DD688D" w:rsidRDefault="00DD688D" w:rsidP="00DD688D">
            <w:pPr>
              <w:spacing w:line="240" w:lineRule="auto"/>
            </w:pPr>
            <w:proofErr w:type="spellStart"/>
            <w:r>
              <w:rPr>
                <w:rFonts w:ascii="Times New Roman" w:hAnsi="Times New Roman"/>
                <w:lang w:val="en-US"/>
              </w:rPr>
              <w:t>Вторник</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688D" w:rsidRDefault="00DD688D" w:rsidP="00DD688D">
            <w:pPr>
              <w:spacing w:line="240" w:lineRule="auto"/>
              <w:jc w:val="center"/>
            </w:pPr>
            <w:r>
              <w:rPr>
                <w:rFonts w:ascii="Times New Roman" w:hAnsi="Times New Roman"/>
              </w:rPr>
              <w:t xml:space="preserve">9.00 до 17.00, </w:t>
            </w:r>
          </w:p>
          <w:p w:rsidR="00DD688D" w:rsidRDefault="00DD688D" w:rsidP="00DD688D">
            <w:pPr>
              <w:spacing w:line="240" w:lineRule="auto"/>
              <w:jc w:val="center"/>
            </w:pPr>
            <w:r>
              <w:rPr>
                <w:rFonts w:ascii="Times New Roman" w:hAnsi="Times New Roman"/>
              </w:rPr>
              <w:t>время обеденного перерыва с 13.00 до 14.00</w:t>
            </w:r>
          </w:p>
        </w:tc>
      </w:tr>
      <w:tr w:rsidR="00DD688D" w:rsidRPr="000964A0" w:rsidTr="00977564">
        <w:tc>
          <w:tcPr>
            <w:tcW w:w="2340" w:type="dxa"/>
            <w:tcBorders>
              <w:top w:val="single" w:sz="4" w:space="0" w:color="00000A"/>
              <w:left w:val="single" w:sz="4" w:space="0" w:color="00000A"/>
              <w:bottom w:val="single" w:sz="4" w:space="0" w:color="00000A"/>
            </w:tcBorders>
            <w:shd w:val="clear" w:color="auto" w:fill="auto"/>
          </w:tcPr>
          <w:p w:rsidR="00DD688D" w:rsidRDefault="00DD688D" w:rsidP="00DD688D">
            <w:pPr>
              <w:spacing w:line="240" w:lineRule="auto"/>
            </w:pPr>
            <w:proofErr w:type="spellStart"/>
            <w:r>
              <w:rPr>
                <w:rFonts w:ascii="Times New Roman" w:hAnsi="Times New Roman"/>
                <w:lang w:val="en-US"/>
              </w:rPr>
              <w:t>Среда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688D" w:rsidRDefault="00DD688D" w:rsidP="00DD688D">
            <w:pPr>
              <w:spacing w:line="240" w:lineRule="auto"/>
              <w:jc w:val="center"/>
            </w:pPr>
            <w:r>
              <w:rPr>
                <w:rFonts w:ascii="Times New Roman" w:hAnsi="Times New Roman"/>
              </w:rPr>
              <w:t xml:space="preserve">9.00 до 17.00, </w:t>
            </w:r>
          </w:p>
          <w:p w:rsidR="00DD688D" w:rsidRDefault="00DD688D" w:rsidP="00DD688D">
            <w:pPr>
              <w:spacing w:line="240" w:lineRule="auto"/>
              <w:jc w:val="center"/>
            </w:pPr>
            <w:r>
              <w:rPr>
                <w:rFonts w:ascii="Times New Roman" w:hAnsi="Times New Roman"/>
              </w:rPr>
              <w:t>время обеденного перерыва с 13.00 до 14.00</w:t>
            </w:r>
          </w:p>
        </w:tc>
      </w:tr>
      <w:tr w:rsidR="00DD688D" w:rsidRPr="000964A0" w:rsidTr="00977564">
        <w:tc>
          <w:tcPr>
            <w:tcW w:w="2340" w:type="dxa"/>
            <w:tcBorders>
              <w:top w:val="single" w:sz="4" w:space="0" w:color="00000A"/>
              <w:left w:val="single" w:sz="4" w:space="0" w:color="00000A"/>
              <w:bottom w:val="single" w:sz="4" w:space="0" w:color="00000A"/>
            </w:tcBorders>
            <w:shd w:val="clear" w:color="auto" w:fill="auto"/>
          </w:tcPr>
          <w:p w:rsidR="00DD688D" w:rsidRDefault="00DD688D" w:rsidP="00DD688D">
            <w:pPr>
              <w:spacing w:line="240" w:lineRule="auto"/>
            </w:pPr>
            <w:proofErr w:type="spellStart"/>
            <w:r>
              <w:rPr>
                <w:rFonts w:ascii="Times New Roman" w:hAnsi="Times New Roman"/>
                <w:lang w:val="en-US"/>
              </w:rPr>
              <w:t>Четверг</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688D" w:rsidRDefault="00DD688D" w:rsidP="00DD688D">
            <w:pPr>
              <w:spacing w:line="240" w:lineRule="auto"/>
              <w:jc w:val="center"/>
            </w:pPr>
            <w:r>
              <w:rPr>
                <w:rFonts w:ascii="Times New Roman" w:hAnsi="Times New Roman"/>
              </w:rPr>
              <w:t xml:space="preserve">9.00 до 17.00, </w:t>
            </w:r>
          </w:p>
          <w:p w:rsidR="00DD688D" w:rsidRDefault="00DD688D" w:rsidP="00DD688D">
            <w:pPr>
              <w:spacing w:line="240" w:lineRule="auto"/>
              <w:jc w:val="center"/>
            </w:pPr>
            <w:r>
              <w:rPr>
                <w:rFonts w:ascii="Times New Roman" w:hAnsi="Times New Roman"/>
              </w:rPr>
              <w:t>время обеденного перерыва с 13.00 до 14.00</w:t>
            </w:r>
          </w:p>
        </w:tc>
      </w:tr>
      <w:tr w:rsidR="00DD688D" w:rsidRPr="000964A0" w:rsidTr="00977564">
        <w:tc>
          <w:tcPr>
            <w:tcW w:w="2340" w:type="dxa"/>
            <w:tcBorders>
              <w:top w:val="single" w:sz="4" w:space="0" w:color="00000A"/>
              <w:left w:val="single" w:sz="4" w:space="0" w:color="00000A"/>
              <w:bottom w:val="single" w:sz="4" w:space="0" w:color="00000A"/>
            </w:tcBorders>
            <w:shd w:val="clear" w:color="auto" w:fill="auto"/>
          </w:tcPr>
          <w:p w:rsidR="00DD688D" w:rsidRDefault="00DD688D" w:rsidP="00DD688D">
            <w:pPr>
              <w:spacing w:line="240" w:lineRule="auto"/>
            </w:pPr>
            <w:proofErr w:type="spellStart"/>
            <w:r>
              <w:rPr>
                <w:rFonts w:ascii="Times New Roman" w:hAnsi="Times New Roman"/>
                <w:lang w:val="en-US"/>
              </w:rPr>
              <w:t>Пятница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688D" w:rsidRDefault="00DD688D" w:rsidP="00DD688D">
            <w:pPr>
              <w:spacing w:line="240" w:lineRule="auto"/>
              <w:jc w:val="center"/>
            </w:pPr>
            <w:r>
              <w:rPr>
                <w:rFonts w:ascii="Times New Roman" w:hAnsi="Times New Roman"/>
              </w:rPr>
              <w:t xml:space="preserve">9.00 до 17.00, </w:t>
            </w:r>
          </w:p>
          <w:p w:rsidR="00DD688D" w:rsidRDefault="00DD688D" w:rsidP="00DD688D">
            <w:pPr>
              <w:spacing w:line="240" w:lineRule="auto"/>
              <w:jc w:val="center"/>
            </w:pPr>
            <w:r>
              <w:rPr>
                <w:rFonts w:ascii="Times New Roman" w:hAnsi="Times New Roman"/>
              </w:rPr>
              <w:t>время обеденного перерыва с 13.00 до 14.00</w:t>
            </w:r>
          </w:p>
        </w:tc>
      </w:tr>
      <w:tr w:rsidR="00DD688D" w:rsidTr="00977564">
        <w:tc>
          <w:tcPr>
            <w:tcW w:w="2340" w:type="dxa"/>
            <w:tcBorders>
              <w:top w:val="single" w:sz="4" w:space="0" w:color="00000A"/>
              <w:left w:val="single" w:sz="4" w:space="0" w:color="00000A"/>
              <w:bottom w:val="single" w:sz="4" w:space="0" w:color="00000A"/>
            </w:tcBorders>
            <w:shd w:val="clear" w:color="auto" w:fill="auto"/>
          </w:tcPr>
          <w:p w:rsidR="00DD688D" w:rsidRDefault="00DD688D" w:rsidP="00DD688D">
            <w:pPr>
              <w:spacing w:line="240" w:lineRule="auto"/>
            </w:pPr>
            <w:proofErr w:type="spellStart"/>
            <w:r>
              <w:rPr>
                <w:rFonts w:ascii="Times New Roman" w:hAnsi="Times New Roman"/>
                <w:lang w:val="en-US"/>
              </w:rPr>
              <w:lastRenderedPageBreak/>
              <w:t>Суббота</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688D" w:rsidRDefault="00DD688D" w:rsidP="00DD688D">
            <w:pPr>
              <w:spacing w:line="240" w:lineRule="auto"/>
              <w:jc w:val="center"/>
            </w:pPr>
            <w:r>
              <w:rPr>
                <w:rFonts w:ascii="Times New Roman" w:hAnsi="Times New Roman"/>
              </w:rPr>
              <w:t>Выходной день</w:t>
            </w:r>
          </w:p>
        </w:tc>
      </w:tr>
      <w:tr w:rsidR="00DD688D" w:rsidTr="00977564">
        <w:tc>
          <w:tcPr>
            <w:tcW w:w="2340" w:type="dxa"/>
            <w:tcBorders>
              <w:top w:val="single" w:sz="4" w:space="0" w:color="00000A"/>
              <w:left w:val="single" w:sz="4" w:space="0" w:color="00000A"/>
              <w:bottom w:val="single" w:sz="4" w:space="0" w:color="00000A"/>
            </w:tcBorders>
            <w:shd w:val="clear" w:color="auto" w:fill="auto"/>
          </w:tcPr>
          <w:p w:rsidR="00DD688D" w:rsidRDefault="00DD688D" w:rsidP="00DD688D">
            <w:pPr>
              <w:spacing w:line="240" w:lineRule="auto"/>
            </w:pPr>
            <w:proofErr w:type="spellStart"/>
            <w:r>
              <w:rPr>
                <w:rFonts w:ascii="Times New Roman" w:hAnsi="Times New Roman"/>
                <w:lang w:val="en-US"/>
              </w:rPr>
              <w:t>Воскресенье</w:t>
            </w:r>
            <w:proofErr w:type="spellEnd"/>
          </w:p>
        </w:tc>
        <w:tc>
          <w:tcPr>
            <w:tcW w:w="73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688D" w:rsidRDefault="00DD688D" w:rsidP="00DD688D">
            <w:pPr>
              <w:spacing w:line="240" w:lineRule="auto"/>
              <w:jc w:val="center"/>
            </w:pPr>
            <w:r>
              <w:rPr>
                <w:rFonts w:ascii="Times New Roman" w:hAnsi="Times New Roman"/>
              </w:rPr>
              <w:t>Выходной день</w:t>
            </w:r>
          </w:p>
        </w:tc>
      </w:tr>
    </w:tbl>
    <w:p w:rsidR="00DD688D" w:rsidRDefault="00DD688D" w:rsidP="00DD688D">
      <w:pPr>
        <w:spacing w:line="240" w:lineRule="auto"/>
        <w:ind w:firstLine="709"/>
      </w:pPr>
      <w:r>
        <w:rPr>
          <w:rFonts w:ascii="Times New Roman" w:hAnsi="Times New Roman"/>
        </w:rPr>
        <w:t xml:space="preserve">Почтовый адрес Администрации Новогоренского сельского поселения: 636444, Томская область, Колпашевский район, д. Новогорное, ул. Береговая, 42.  </w:t>
      </w:r>
      <w:r>
        <w:rPr>
          <w:rFonts w:ascii="Times New Roman" w:hAnsi="Times New Roman"/>
          <w:i/>
          <w:iCs/>
        </w:rPr>
        <w:t xml:space="preserve"> </w:t>
      </w:r>
    </w:p>
    <w:p w:rsidR="00DD688D" w:rsidRDefault="00DD688D" w:rsidP="00DD688D">
      <w:pPr>
        <w:spacing w:line="240" w:lineRule="auto"/>
        <w:ind w:firstLine="709"/>
      </w:pPr>
      <w:r>
        <w:rPr>
          <w:rFonts w:ascii="Times New Roman" w:hAnsi="Times New Roman"/>
        </w:rPr>
        <w:t>Контактный телефон: 9-41-36</w:t>
      </w:r>
      <w:r>
        <w:rPr>
          <w:rFonts w:ascii="Times New Roman" w:hAnsi="Times New Roman"/>
          <w:i/>
          <w:iCs/>
        </w:rPr>
        <w:t>.</w:t>
      </w:r>
    </w:p>
    <w:p w:rsidR="00DD688D" w:rsidRDefault="00DD688D" w:rsidP="00DD688D">
      <w:pPr>
        <w:spacing w:line="240" w:lineRule="auto"/>
        <w:ind w:firstLine="709"/>
      </w:pPr>
      <w:r>
        <w:rPr>
          <w:rFonts w:ascii="Times New Roman" w:hAnsi="Times New Roman"/>
        </w:rPr>
        <w:t xml:space="preserve">Официальный сайт Администрации Новогоренского сельского поселения в сети Интернет: </w:t>
      </w:r>
      <w:r>
        <w:rPr>
          <w:rFonts w:ascii="Times New Roman" w:hAnsi="Times New Roman" w:hint="eastAsia"/>
        </w:rPr>
        <w:t>https://www.novogornoe.tomsk.ru</w:t>
      </w:r>
      <w:r>
        <w:rPr>
          <w:rFonts w:ascii="Times New Roman" w:hAnsi="Times New Roman"/>
        </w:rPr>
        <w:t>/.</w:t>
      </w:r>
    </w:p>
    <w:p w:rsidR="00DD688D" w:rsidRPr="0003214E" w:rsidRDefault="00DD688D" w:rsidP="00DD688D">
      <w:pPr>
        <w:spacing w:line="240" w:lineRule="auto"/>
        <w:ind w:firstLine="709"/>
        <w:rPr>
          <w:rFonts w:ascii="Times New Roman" w:hAnsi="Times New Roman"/>
          <w:sz w:val="28"/>
          <w:szCs w:val="28"/>
        </w:rPr>
      </w:pPr>
      <w:r>
        <w:rPr>
          <w:rFonts w:ascii="Times New Roman" w:hAnsi="Times New Roman"/>
        </w:rPr>
        <w:t>Адрес электронной почты Администрации Новогоренского сельского поселения в сети Интернет</w:t>
      </w:r>
      <w:r w:rsidRPr="0003214E">
        <w:rPr>
          <w:rFonts w:ascii="Times New Roman" w:hAnsi="Times New Roman"/>
          <w:sz w:val="28"/>
          <w:szCs w:val="28"/>
        </w:rPr>
        <w:t xml:space="preserve">: </w:t>
      </w:r>
      <w:r w:rsidRPr="0003214E">
        <w:rPr>
          <w:rStyle w:val="aff1"/>
          <w:rFonts w:ascii="Times New Roman" w:hAnsi="Times New Roman"/>
          <w:color w:val="122021"/>
          <w:sz w:val="28"/>
          <w:szCs w:val="28"/>
          <w:shd w:val="clear" w:color="auto" w:fill="FFFFFF"/>
        </w:rPr>
        <w:t> </w:t>
      </w:r>
      <w:hyperlink r:id="rId11" w:history="1">
        <w:r w:rsidRPr="008D4AB9">
          <w:rPr>
            <w:rStyle w:val="aff0"/>
            <w:rFonts w:ascii="Times New Roman" w:hAnsi="Times New Roman"/>
            <w:color w:val="122021"/>
            <w:shd w:val="clear" w:color="auto" w:fill="FFFFFF"/>
          </w:rPr>
          <w:t>n-gorins@tomsk.gov.ru</w:t>
        </w:r>
      </w:hyperlink>
      <w:r w:rsidRPr="008D4AB9">
        <w:rPr>
          <w:rFonts w:ascii="Times New Roman" w:hAnsi="Times New Roman"/>
        </w:rPr>
        <w:t>.</w:t>
      </w:r>
    </w:p>
    <w:p w:rsidR="00DD688D" w:rsidRPr="0003214E" w:rsidRDefault="00DD688D" w:rsidP="00DD688D">
      <w:pPr>
        <w:spacing w:line="240" w:lineRule="auto"/>
        <w:ind w:firstLine="709"/>
        <w:rPr>
          <w:rFonts w:ascii="Times New Roman" w:hAnsi="Times New Roman"/>
          <w:sz w:val="28"/>
          <w:szCs w:val="28"/>
        </w:rPr>
      </w:pPr>
    </w:p>
    <w:p w:rsidR="00DD688D" w:rsidRDefault="00DD688D" w:rsidP="00DD688D">
      <w:pPr>
        <w:spacing w:line="240" w:lineRule="auto"/>
        <w:ind w:firstLine="709"/>
      </w:pPr>
      <w:r>
        <w:rPr>
          <w:rFonts w:ascii="Times New Roman" w:hAnsi="Times New Roman"/>
        </w:rPr>
        <w:t>2. Многофункциональный центр предоставления государственных и муниципальных услуг</w:t>
      </w:r>
    </w:p>
    <w:p w:rsidR="00DD688D" w:rsidRDefault="00DD688D" w:rsidP="00DD688D">
      <w:pPr>
        <w:spacing w:line="240" w:lineRule="auto"/>
        <w:ind w:firstLine="709"/>
      </w:pPr>
      <w:r>
        <w:rPr>
          <w:rFonts w:ascii="Times New Roman" w:hAnsi="Times New Roman"/>
        </w:rPr>
        <w:t xml:space="preserve">Место нахождения Томского областного многофункционального центра по предоставлению государственных и муниципальных услуг: </w:t>
      </w:r>
      <w:proofErr w:type="spellStart"/>
      <w:r>
        <w:rPr>
          <w:rFonts w:ascii="Times New Roman" w:hAnsi="Times New Roman"/>
        </w:rPr>
        <w:t>г</w:t>
      </w:r>
      <w:proofErr w:type="gramStart"/>
      <w:r>
        <w:rPr>
          <w:rFonts w:ascii="Times New Roman" w:hAnsi="Times New Roman"/>
        </w:rPr>
        <w:t>.К</w:t>
      </w:r>
      <w:proofErr w:type="gramEnd"/>
      <w:r>
        <w:rPr>
          <w:rFonts w:ascii="Times New Roman" w:hAnsi="Times New Roman"/>
        </w:rPr>
        <w:t>олпашево</w:t>
      </w:r>
      <w:proofErr w:type="spellEnd"/>
      <w:r>
        <w:rPr>
          <w:rFonts w:ascii="Times New Roman" w:hAnsi="Times New Roman"/>
        </w:rPr>
        <w:t xml:space="preserve">, </w:t>
      </w:r>
      <w:proofErr w:type="spellStart"/>
      <w:r>
        <w:rPr>
          <w:rFonts w:ascii="Times New Roman" w:hAnsi="Times New Roman"/>
        </w:rPr>
        <w:t>ул.Л.Толстого</w:t>
      </w:r>
      <w:proofErr w:type="spellEnd"/>
      <w:r>
        <w:rPr>
          <w:rFonts w:ascii="Times New Roman" w:hAnsi="Times New Roman"/>
        </w:rPr>
        <w:t>, д.14</w:t>
      </w:r>
    </w:p>
    <w:p w:rsidR="00DD688D" w:rsidRDefault="00DD688D" w:rsidP="00DD688D">
      <w:pPr>
        <w:spacing w:line="240" w:lineRule="auto"/>
        <w:ind w:firstLine="709"/>
      </w:pPr>
      <w:r>
        <w:rPr>
          <w:rFonts w:ascii="Times New Roman" w:hAnsi="Times New Roman"/>
        </w:rPr>
        <w:t>График работы МФЦ:</w:t>
      </w:r>
    </w:p>
    <w:tbl>
      <w:tblPr>
        <w:tblW w:w="0" w:type="auto"/>
        <w:tblInd w:w="82" w:type="dxa"/>
        <w:tblLayout w:type="fixed"/>
        <w:tblCellMar>
          <w:left w:w="73" w:type="dxa"/>
        </w:tblCellMar>
        <w:tblLook w:val="0000" w:firstRow="0" w:lastRow="0" w:firstColumn="0" w:lastColumn="0" w:noHBand="0" w:noVBand="0"/>
      </w:tblPr>
      <w:tblGrid>
        <w:gridCol w:w="2280"/>
        <w:gridCol w:w="7365"/>
      </w:tblGrid>
      <w:tr w:rsidR="00DD688D" w:rsidTr="00977564">
        <w:tc>
          <w:tcPr>
            <w:tcW w:w="2280" w:type="dxa"/>
            <w:tcBorders>
              <w:top w:val="single" w:sz="4" w:space="0" w:color="00000A"/>
              <w:left w:val="single" w:sz="4" w:space="0" w:color="00000A"/>
              <w:bottom w:val="single" w:sz="4" w:space="0" w:color="00000A"/>
            </w:tcBorders>
            <w:shd w:val="clear" w:color="auto" w:fill="auto"/>
          </w:tcPr>
          <w:p w:rsidR="00DD688D" w:rsidRDefault="00DD688D" w:rsidP="00DD688D">
            <w:pPr>
              <w:spacing w:line="240" w:lineRule="auto"/>
            </w:pPr>
            <w:proofErr w:type="spellStart"/>
            <w:r>
              <w:rPr>
                <w:rFonts w:ascii="Times New Roman" w:hAnsi="Times New Roman"/>
                <w:lang w:val="en-US"/>
              </w:rPr>
              <w:t>Понедельник</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688D" w:rsidRDefault="00DD688D" w:rsidP="00DD688D">
            <w:pPr>
              <w:spacing w:line="240" w:lineRule="auto"/>
              <w:ind w:right="-108"/>
              <w:jc w:val="center"/>
            </w:pPr>
            <w:r>
              <w:rPr>
                <w:rFonts w:ascii="Times New Roman" w:hAnsi="Times New Roman"/>
              </w:rPr>
              <w:t>с 8.30 до 19.00</w:t>
            </w:r>
          </w:p>
        </w:tc>
      </w:tr>
      <w:tr w:rsidR="00DD688D" w:rsidTr="00977564">
        <w:tc>
          <w:tcPr>
            <w:tcW w:w="2280" w:type="dxa"/>
            <w:tcBorders>
              <w:top w:val="single" w:sz="4" w:space="0" w:color="00000A"/>
              <w:left w:val="single" w:sz="4" w:space="0" w:color="00000A"/>
              <w:bottom w:val="single" w:sz="4" w:space="0" w:color="00000A"/>
            </w:tcBorders>
            <w:shd w:val="clear" w:color="auto" w:fill="auto"/>
          </w:tcPr>
          <w:p w:rsidR="00DD688D" w:rsidRDefault="00DD688D" w:rsidP="00DD688D">
            <w:pPr>
              <w:spacing w:line="240" w:lineRule="auto"/>
            </w:pPr>
            <w:proofErr w:type="spellStart"/>
            <w:r>
              <w:rPr>
                <w:rFonts w:ascii="Times New Roman" w:hAnsi="Times New Roman"/>
                <w:lang w:val="en-US"/>
              </w:rPr>
              <w:t>Вторник</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688D" w:rsidRDefault="00DD688D" w:rsidP="00DD688D">
            <w:pPr>
              <w:spacing w:line="240" w:lineRule="auto"/>
              <w:ind w:right="-108"/>
              <w:jc w:val="center"/>
            </w:pPr>
            <w:r>
              <w:rPr>
                <w:rFonts w:ascii="Times New Roman" w:hAnsi="Times New Roman"/>
              </w:rPr>
              <w:t>с 8.30 до 19.00</w:t>
            </w:r>
          </w:p>
        </w:tc>
      </w:tr>
      <w:tr w:rsidR="00DD688D" w:rsidTr="00977564">
        <w:tc>
          <w:tcPr>
            <w:tcW w:w="2280" w:type="dxa"/>
            <w:tcBorders>
              <w:top w:val="single" w:sz="4" w:space="0" w:color="00000A"/>
              <w:left w:val="single" w:sz="4" w:space="0" w:color="00000A"/>
              <w:bottom w:val="single" w:sz="4" w:space="0" w:color="00000A"/>
            </w:tcBorders>
            <w:shd w:val="clear" w:color="auto" w:fill="auto"/>
          </w:tcPr>
          <w:p w:rsidR="00DD688D" w:rsidRDefault="00DD688D" w:rsidP="00DD688D">
            <w:pPr>
              <w:spacing w:line="240" w:lineRule="auto"/>
            </w:pPr>
            <w:proofErr w:type="spellStart"/>
            <w:r>
              <w:rPr>
                <w:rFonts w:ascii="Times New Roman" w:hAnsi="Times New Roman"/>
                <w:lang w:val="en-US"/>
              </w:rPr>
              <w:t>Среда</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688D" w:rsidRDefault="00DD688D" w:rsidP="00DD688D">
            <w:pPr>
              <w:spacing w:line="240" w:lineRule="auto"/>
              <w:ind w:right="-108"/>
              <w:jc w:val="center"/>
            </w:pPr>
            <w:r>
              <w:rPr>
                <w:rFonts w:ascii="Times New Roman" w:hAnsi="Times New Roman"/>
              </w:rPr>
              <w:t>с 8.30 до 19.00</w:t>
            </w:r>
          </w:p>
        </w:tc>
      </w:tr>
      <w:tr w:rsidR="00DD688D" w:rsidTr="00977564">
        <w:tc>
          <w:tcPr>
            <w:tcW w:w="2280" w:type="dxa"/>
            <w:tcBorders>
              <w:top w:val="single" w:sz="4" w:space="0" w:color="00000A"/>
              <w:left w:val="single" w:sz="4" w:space="0" w:color="00000A"/>
              <w:bottom w:val="single" w:sz="4" w:space="0" w:color="00000A"/>
            </w:tcBorders>
            <w:shd w:val="clear" w:color="auto" w:fill="auto"/>
          </w:tcPr>
          <w:p w:rsidR="00DD688D" w:rsidRDefault="00DD688D" w:rsidP="00DD688D">
            <w:pPr>
              <w:spacing w:line="240" w:lineRule="auto"/>
            </w:pPr>
            <w:proofErr w:type="spellStart"/>
            <w:r>
              <w:rPr>
                <w:rFonts w:ascii="Times New Roman" w:hAnsi="Times New Roman"/>
                <w:lang w:val="en-US"/>
              </w:rPr>
              <w:t>Четверг</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688D" w:rsidRDefault="00DD688D" w:rsidP="00DD688D">
            <w:pPr>
              <w:spacing w:line="240" w:lineRule="auto"/>
              <w:ind w:right="-108"/>
              <w:jc w:val="center"/>
            </w:pPr>
            <w:r>
              <w:rPr>
                <w:rFonts w:ascii="Times New Roman" w:hAnsi="Times New Roman"/>
              </w:rPr>
              <w:t>с 8.30 до 19.00</w:t>
            </w:r>
          </w:p>
        </w:tc>
      </w:tr>
      <w:tr w:rsidR="00DD688D" w:rsidTr="00977564">
        <w:tc>
          <w:tcPr>
            <w:tcW w:w="2280" w:type="dxa"/>
            <w:tcBorders>
              <w:top w:val="single" w:sz="4" w:space="0" w:color="00000A"/>
              <w:left w:val="single" w:sz="4" w:space="0" w:color="00000A"/>
              <w:bottom w:val="single" w:sz="4" w:space="0" w:color="00000A"/>
            </w:tcBorders>
            <w:shd w:val="clear" w:color="auto" w:fill="auto"/>
          </w:tcPr>
          <w:p w:rsidR="00DD688D" w:rsidRDefault="00DD688D" w:rsidP="00DD688D">
            <w:pPr>
              <w:spacing w:line="240" w:lineRule="auto"/>
            </w:pPr>
            <w:proofErr w:type="spellStart"/>
            <w:r>
              <w:rPr>
                <w:rFonts w:ascii="Times New Roman" w:hAnsi="Times New Roman"/>
                <w:lang w:val="en-US"/>
              </w:rPr>
              <w:t>Пятница</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688D" w:rsidRDefault="00DD688D" w:rsidP="00DD688D">
            <w:pPr>
              <w:spacing w:line="240" w:lineRule="auto"/>
              <w:ind w:right="-108"/>
              <w:jc w:val="center"/>
            </w:pPr>
            <w:r>
              <w:rPr>
                <w:rFonts w:ascii="Times New Roman" w:hAnsi="Times New Roman"/>
              </w:rPr>
              <w:t>с 8.30 до 19.00</w:t>
            </w:r>
          </w:p>
        </w:tc>
      </w:tr>
      <w:tr w:rsidR="00DD688D" w:rsidTr="00977564">
        <w:tc>
          <w:tcPr>
            <w:tcW w:w="2280" w:type="dxa"/>
            <w:tcBorders>
              <w:top w:val="single" w:sz="4" w:space="0" w:color="00000A"/>
              <w:left w:val="single" w:sz="4" w:space="0" w:color="00000A"/>
              <w:bottom w:val="single" w:sz="4" w:space="0" w:color="00000A"/>
            </w:tcBorders>
            <w:shd w:val="clear" w:color="auto" w:fill="auto"/>
          </w:tcPr>
          <w:p w:rsidR="00DD688D" w:rsidRDefault="00DD688D" w:rsidP="00DD688D">
            <w:pPr>
              <w:spacing w:line="240" w:lineRule="auto"/>
            </w:pPr>
            <w:proofErr w:type="spellStart"/>
            <w:r>
              <w:rPr>
                <w:rFonts w:ascii="Times New Roman" w:hAnsi="Times New Roman"/>
                <w:lang w:val="en-US"/>
              </w:rPr>
              <w:t>Суббота</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688D" w:rsidRDefault="00DD688D" w:rsidP="00DD688D">
            <w:pPr>
              <w:spacing w:line="240" w:lineRule="auto"/>
              <w:ind w:right="-108"/>
              <w:jc w:val="center"/>
            </w:pPr>
            <w:r>
              <w:rPr>
                <w:rFonts w:ascii="Times New Roman" w:hAnsi="Times New Roman"/>
              </w:rPr>
              <w:t>с 9.00 до 13.00</w:t>
            </w:r>
          </w:p>
        </w:tc>
      </w:tr>
      <w:tr w:rsidR="00DD688D" w:rsidTr="00977564">
        <w:tc>
          <w:tcPr>
            <w:tcW w:w="2280" w:type="dxa"/>
            <w:tcBorders>
              <w:top w:val="single" w:sz="4" w:space="0" w:color="00000A"/>
              <w:left w:val="single" w:sz="4" w:space="0" w:color="00000A"/>
              <w:bottom w:val="single" w:sz="4" w:space="0" w:color="00000A"/>
            </w:tcBorders>
            <w:shd w:val="clear" w:color="auto" w:fill="auto"/>
          </w:tcPr>
          <w:p w:rsidR="00DD688D" w:rsidRDefault="00DD688D" w:rsidP="00DD688D">
            <w:pPr>
              <w:spacing w:line="240" w:lineRule="auto"/>
            </w:pPr>
            <w:proofErr w:type="spellStart"/>
            <w:r>
              <w:rPr>
                <w:rFonts w:ascii="Times New Roman" w:hAnsi="Times New Roman"/>
                <w:lang w:val="en-US"/>
              </w:rPr>
              <w:t>Воскресенье</w:t>
            </w:r>
            <w:proofErr w:type="spellEnd"/>
          </w:p>
        </w:tc>
        <w:tc>
          <w:tcPr>
            <w:tcW w:w="73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688D" w:rsidRDefault="00DD688D" w:rsidP="00DD688D">
            <w:pPr>
              <w:spacing w:line="240" w:lineRule="auto"/>
              <w:jc w:val="center"/>
            </w:pPr>
            <w:proofErr w:type="spellStart"/>
            <w:proofErr w:type="gramStart"/>
            <w:r>
              <w:rPr>
                <w:rFonts w:ascii="Times New Roman" w:hAnsi="Times New Roman"/>
                <w:lang w:val="en-US"/>
              </w:rPr>
              <w:t>выходной</w:t>
            </w:r>
            <w:proofErr w:type="spellEnd"/>
            <w:proofErr w:type="gramEnd"/>
            <w:r>
              <w:rPr>
                <w:rFonts w:ascii="Times New Roman" w:hAnsi="Times New Roman"/>
                <w:lang w:val="en-US"/>
              </w:rPr>
              <w:t xml:space="preserve"> </w:t>
            </w:r>
            <w:proofErr w:type="spellStart"/>
            <w:r>
              <w:rPr>
                <w:rFonts w:ascii="Times New Roman" w:hAnsi="Times New Roman"/>
                <w:lang w:val="en-US"/>
              </w:rPr>
              <w:t>день</w:t>
            </w:r>
            <w:proofErr w:type="spellEnd"/>
            <w:r>
              <w:rPr>
                <w:rFonts w:ascii="Times New Roman" w:hAnsi="Times New Roman"/>
                <w:lang w:val="en-US"/>
              </w:rPr>
              <w:t>.</w:t>
            </w:r>
          </w:p>
        </w:tc>
      </w:tr>
    </w:tbl>
    <w:p w:rsidR="00DD688D" w:rsidRDefault="00DD688D" w:rsidP="00DD688D">
      <w:pPr>
        <w:spacing w:line="240" w:lineRule="auto"/>
        <w:ind w:firstLine="709"/>
        <w:rPr>
          <w:rFonts w:ascii="Times New Roman" w:hAnsi="Times New Roman"/>
        </w:rPr>
      </w:pPr>
    </w:p>
    <w:p w:rsidR="00DD688D" w:rsidRDefault="00DD688D" w:rsidP="00DD688D">
      <w:pPr>
        <w:spacing w:line="240" w:lineRule="auto"/>
        <w:ind w:firstLine="709"/>
      </w:pPr>
      <w:r>
        <w:rPr>
          <w:rFonts w:ascii="Times New Roman" w:hAnsi="Times New Roman"/>
        </w:rPr>
        <w:t>Почтовый адрес МФЦ:</w:t>
      </w:r>
      <w:r>
        <w:rPr>
          <w:rFonts w:ascii="Times New Roman" w:hAnsi="Times New Roman"/>
          <w:i/>
          <w:iCs/>
        </w:rPr>
        <w:t xml:space="preserve"> </w:t>
      </w:r>
      <w:r>
        <w:rPr>
          <w:rFonts w:ascii="Times New Roman" w:hAnsi="Times New Roman"/>
        </w:rPr>
        <w:t xml:space="preserve">636460, Томская область, Колпашевский район,  г. Колпашево, ул. </w:t>
      </w:r>
      <w:proofErr w:type="spellStart"/>
      <w:r>
        <w:rPr>
          <w:rFonts w:ascii="Times New Roman" w:hAnsi="Times New Roman"/>
        </w:rPr>
        <w:t>Л.Толстого</w:t>
      </w:r>
      <w:proofErr w:type="spellEnd"/>
      <w:r>
        <w:rPr>
          <w:rFonts w:ascii="Times New Roman" w:hAnsi="Times New Roman"/>
        </w:rPr>
        <w:t>, д.14</w:t>
      </w:r>
    </w:p>
    <w:p w:rsidR="00DD688D" w:rsidRDefault="00DD688D" w:rsidP="00DD688D">
      <w:pPr>
        <w:spacing w:line="240" w:lineRule="auto"/>
        <w:ind w:firstLine="709"/>
      </w:pPr>
      <w:r>
        <w:rPr>
          <w:rFonts w:ascii="Times New Roman" w:hAnsi="Times New Roman"/>
        </w:rPr>
        <w:t xml:space="preserve">Телефон </w:t>
      </w:r>
      <w:r>
        <w:rPr>
          <w:rFonts w:ascii="Times New Roman" w:hAnsi="Times New Roman"/>
          <w:lang w:val="en-US"/>
        </w:rPr>
        <w:t>Call</w:t>
      </w:r>
      <w:r>
        <w:rPr>
          <w:rFonts w:ascii="Times New Roman" w:hAnsi="Times New Roman"/>
        </w:rPr>
        <w:t>-центра: 5-64-44</w:t>
      </w:r>
    </w:p>
    <w:p w:rsidR="00DD688D" w:rsidRDefault="00DD688D" w:rsidP="00DD688D">
      <w:pPr>
        <w:spacing w:line="240" w:lineRule="auto"/>
        <w:ind w:firstLine="709"/>
      </w:pPr>
      <w:r>
        <w:rPr>
          <w:rFonts w:ascii="Times New Roman" w:hAnsi="Times New Roman"/>
          <w:bCs/>
        </w:rPr>
        <w:t>Официальный сайт МФЦ в сети Интернет</w:t>
      </w:r>
      <w:r>
        <w:rPr>
          <w:rFonts w:ascii="Times New Roman" w:hAnsi="Times New Roman"/>
          <w:bCs/>
          <w:i/>
          <w:iCs/>
        </w:rPr>
        <w:t xml:space="preserve">: </w:t>
      </w:r>
      <w:proofErr w:type="spellStart"/>
      <w:r>
        <w:rPr>
          <w:rFonts w:ascii="Times New Roman" w:hAnsi="Times New Roman"/>
          <w:bCs/>
          <w:lang w:val="en-US"/>
        </w:rPr>
        <w:t>aak</w:t>
      </w:r>
      <w:proofErr w:type="spellEnd"/>
      <w:r>
        <w:rPr>
          <w:rFonts w:ascii="Times New Roman" w:hAnsi="Times New Roman"/>
          <w:bCs/>
        </w:rPr>
        <w:t>@</w:t>
      </w:r>
      <w:proofErr w:type="spellStart"/>
      <w:r>
        <w:rPr>
          <w:rFonts w:ascii="Times New Roman" w:hAnsi="Times New Roman"/>
          <w:bCs/>
          <w:lang w:val="en-US"/>
        </w:rPr>
        <w:t>mfc</w:t>
      </w:r>
      <w:proofErr w:type="spellEnd"/>
      <w:r>
        <w:rPr>
          <w:rFonts w:ascii="Times New Roman" w:hAnsi="Times New Roman"/>
          <w:bCs/>
        </w:rPr>
        <w:t>.</w:t>
      </w:r>
      <w:proofErr w:type="spellStart"/>
      <w:r>
        <w:rPr>
          <w:rFonts w:ascii="Times New Roman" w:hAnsi="Times New Roman"/>
          <w:bCs/>
          <w:lang w:val="en-US"/>
        </w:rPr>
        <w:t>tomsk</w:t>
      </w:r>
      <w:proofErr w:type="spellEnd"/>
      <w:r>
        <w:rPr>
          <w:rFonts w:ascii="Times New Roman" w:hAnsi="Times New Roman"/>
          <w:bCs/>
        </w:rPr>
        <w:t>.</w:t>
      </w:r>
      <w:proofErr w:type="spellStart"/>
      <w:r>
        <w:rPr>
          <w:rFonts w:ascii="Times New Roman" w:hAnsi="Times New Roman"/>
          <w:bCs/>
          <w:lang w:val="en-US"/>
        </w:rPr>
        <w:t>ru</w:t>
      </w:r>
      <w:proofErr w:type="spellEnd"/>
      <w:r>
        <w:rPr>
          <w:rFonts w:ascii="Times New Roman" w:hAnsi="Times New Roman"/>
          <w:bCs/>
        </w:rPr>
        <w:t>.</w:t>
      </w:r>
    </w:p>
    <w:p w:rsidR="00DD688D" w:rsidRDefault="00DD688D" w:rsidP="00DD688D">
      <w:pPr>
        <w:tabs>
          <w:tab w:val="left" w:pos="1134"/>
        </w:tabs>
        <w:spacing w:line="240" w:lineRule="auto"/>
        <w:ind w:left="1714"/>
        <w:rPr>
          <w:rFonts w:ascii="Times New Roman" w:hAnsi="Times New Roman"/>
        </w:rPr>
      </w:pPr>
    </w:p>
    <w:p w:rsidR="00DD688D" w:rsidRDefault="00DD688D" w:rsidP="00DD688D">
      <w:pPr>
        <w:spacing w:line="240" w:lineRule="auto"/>
        <w:jc w:val="right"/>
        <w:rPr>
          <w:rFonts w:ascii="Times New Roman" w:hAnsi="Times New Roman"/>
        </w:rPr>
      </w:pPr>
    </w:p>
    <w:p w:rsidR="00DD688D" w:rsidRDefault="00DD688D" w:rsidP="00DD688D">
      <w:pPr>
        <w:jc w:val="right"/>
      </w:pPr>
    </w:p>
    <w:p w:rsidR="00DD688D" w:rsidRDefault="00DD688D" w:rsidP="00DD688D">
      <w:pPr>
        <w:jc w:val="right"/>
      </w:pPr>
    </w:p>
    <w:p w:rsidR="00DD688D" w:rsidRDefault="00DD688D" w:rsidP="00DD688D">
      <w:pPr>
        <w:jc w:val="right"/>
      </w:pPr>
    </w:p>
    <w:p w:rsidR="00DD688D" w:rsidRDefault="00DD688D" w:rsidP="00DD688D">
      <w:pPr>
        <w:rPr>
          <w:rFonts w:ascii="Times New Roman" w:hAnsi="Times New Roman"/>
        </w:rPr>
      </w:pPr>
    </w:p>
    <w:p w:rsidR="00DD688D" w:rsidRPr="000964A0" w:rsidRDefault="00DD688D" w:rsidP="00DD688D"/>
    <w:p w:rsidR="00DD688D" w:rsidRDefault="00DD688D" w:rsidP="00DD688D">
      <w:pPr>
        <w:jc w:val="right"/>
        <w:rPr>
          <w:rFonts w:ascii="Times New Roman" w:hAnsi="Times New Roman"/>
        </w:rPr>
      </w:pPr>
    </w:p>
    <w:p w:rsidR="00DD688D" w:rsidRDefault="00DD688D" w:rsidP="00DD688D">
      <w:pPr>
        <w:jc w:val="right"/>
      </w:pPr>
    </w:p>
    <w:p w:rsidR="00DD688D" w:rsidRDefault="00DD688D" w:rsidP="00DD688D">
      <w:pPr>
        <w:jc w:val="right"/>
      </w:pPr>
    </w:p>
    <w:p w:rsidR="00DD688D" w:rsidRDefault="00DD688D" w:rsidP="00DD688D">
      <w:pPr>
        <w:jc w:val="right"/>
      </w:pPr>
    </w:p>
    <w:p w:rsidR="00DD688D" w:rsidRDefault="00DD688D" w:rsidP="00DD688D">
      <w:pPr>
        <w:sectPr w:rsidR="00DD688D">
          <w:pgSz w:w="11906" w:h="16838"/>
          <w:pgMar w:top="1134" w:right="567" w:bottom="1134" w:left="1701" w:header="720" w:footer="720" w:gutter="0"/>
          <w:cols w:space="720"/>
          <w:docGrid w:linePitch="240" w:charSpace="-6554"/>
        </w:sectPr>
      </w:pPr>
    </w:p>
    <w:p w:rsidR="00A13A6B" w:rsidRDefault="00A13A6B" w:rsidP="00A13A6B">
      <w:pPr>
        <w:suppressAutoHyphens w:val="0"/>
        <w:spacing w:after="0" w:line="240" w:lineRule="auto"/>
        <w:sectPr w:rsidR="00A13A6B">
          <w:pgSz w:w="11906" w:h="16838"/>
          <w:pgMar w:top="1191" w:right="567" w:bottom="1191" w:left="1701" w:header="1134" w:footer="1134" w:gutter="0"/>
          <w:cols w:space="720"/>
          <w:formProt w:val="0"/>
        </w:sectPr>
      </w:pPr>
    </w:p>
    <w:p w:rsidR="00144663" w:rsidRDefault="00A13A6B">
      <w:pPr>
        <w:widowControl w:val="0"/>
        <w:spacing w:after="0" w:line="240" w:lineRule="auto"/>
        <w:ind w:firstLine="709"/>
        <w:jc w:val="both"/>
        <w:sectPr w:rsidR="00144663">
          <w:headerReference w:type="default" r:id="rId12"/>
          <w:footerReference w:type="default" r:id="rId13"/>
          <w:pgSz w:w="11906" w:h="16838"/>
          <w:pgMar w:top="1191" w:right="567" w:bottom="1191" w:left="1701" w:header="1134" w:footer="1134" w:gutter="0"/>
          <w:cols w:space="720"/>
          <w:formProt w:val="0"/>
          <w:docGrid w:linePitch="240" w:charSpace="-2049"/>
        </w:sectPr>
      </w:pPr>
      <w:r>
        <w:rPr>
          <w:rFonts w:ascii="Times New Roman" w:hAnsi="Times New Roman"/>
          <w:color w:val="000000"/>
          <w:sz w:val="24"/>
          <w:szCs w:val="24"/>
          <w:lang w:eastAsia="ar-SA"/>
        </w:rPr>
        <w:lastRenderedPageBreak/>
        <w:t>.</w:t>
      </w:r>
    </w:p>
    <w:p w:rsidR="00144663" w:rsidRDefault="00A13A6B">
      <w:pPr>
        <w:spacing w:after="0" w:line="240" w:lineRule="auto"/>
        <w:jc w:val="right"/>
      </w:pPr>
      <w:r>
        <w:rPr>
          <w:rFonts w:ascii="Times New Roman" w:hAnsi="Times New Roman"/>
        </w:rPr>
        <w:lastRenderedPageBreak/>
        <w:t>Приложение № 4</w:t>
      </w:r>
    </w:p>
    <w:p w:rsidR="00144663" w:rsidRDefault="00A13A6B">
      <w:pPr>
        <w:widowControl w:val="0"/>
        <w:tabs>
          <w:tab w:val="left" w:pos="567"/>
        </w:tabs>
        <w:spacing w:after="0" w:line="240" w:lineRule="auto"/>
        <w:ind w:left="3969" w:hanging="227"/>
        <w:jc w:val="right"/>
      </w:pPr>
      <w:r>
        <w:rPr>
          <w:rFonts w:ascii="Times New Roman" w:hAnsi="Times New Roman"/>
        </w:rPr>
        <w:t xml:space="preserve">к Административному регламенту по предоставлению муниципальной услуги </w:t>
      </w:r>
      <w:r>
        <w:rPr>
          <w:rStyle w:val="aa"/>
          <w:rFonts w:ascii="Times New Roman" w:eastAsia="PMingLiU;新細明體" w:hAnsi="Times New Roman"/>
          <w:color w:val="000000"/>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w:t>
      </w:r>
      <w:r>
        <w:rPr>
          <w:rStyle w:val="aa"/>
          <w:rFonts w:ascii="Times New Roman" w:eastAsia="PMingLiU;新細明體" w:hAnsi="Times New Roman"/>
          <w:color w:val="000000"/>
          <w:szCs w:val="24"/>
          <w:lang w:eastAsia="ar-SA"/>
        </w:rPr>
        <w:t>привлечением средств материнского (семейного) капитала»</w:t>
      </w:r>
    </w:p>
    <w:p w:rsidR="00144663" w:rsidRDefault="00144663">
      <w:pPr>
        <w:widowControl w:val="0"/>
        <w:tabs>
          <w:tab w:val="left" w:pos="567"/>
        </w:tabs>
        <w:spacing w:after="0" w:line="240" w:lineRule="auto"/>
        <w:ind w:left="3969" w:hanging="227"/>
        <w:jc w:val="right"/>
        <w:rPr>
          <w:rFonts w:ascii="Times New Roman" w:hAnsi="Times New Roman"/>
        </w:rPr>
      </w:pPr>
    </w:p>
    <w:p w:rsidR="00144663" w:rsidRDefault="00144663">
      <w:pPr>
        <w:widowControl w:val="0"/>
        <w:tabs>
          <w:tab w:val="left" w:pos="567"/>
        </w:tabs>
        <w:spacing w:after="0" w:line="240" w:lineRule="auto"/>
        <w:ind w:left="3969" w:hanging="227"/>
        <w:jc w:val="right"/>
        <w:rPr>
          <w:rFonts w:ascii="Times New Roman" w:hAnsi="Times New Roman"/>
        </w:rPr>
      </w:pPr>
    </w:p>
    <w:p w:rsidR="00144663" w:rsidRDefault="00A13A6B">
      <w:pPr>
        <w:widowControl w:val="0"/>
        <w:tabs>
          <w:tab w:val="left" w:pos="567"/>
        </w:tabs>
        <w:spacing w:after="0" w:line="240" w:lineRule="auto"/>
        <w:jc w:val="center"/>
      </w:pPr>
      <w:r>
        <w:rPr>
          <w:rFonts w:ascii="Times New Roman" w:hAnsi="Times New Roman"/>
          <w:sz w:val="24"/>
          <w:szCs w:val="24"/>
        </w:rPr>
        <w:t xml:space="preserve">Состав, последовательность и сроки выполнения административных процедур (действий) </w:t>
      </w:r>
    </w:p>
    <w:p w:rsidR="00144663" w:rsidRDefault="00A13A6B">
      <w:pPr>
        <w:widowControl w:val="0"/>
        <w:tabs>
          <w:tab w:val="left" w:pos="567"/>
        </w:tabs>
        <w:spacing w:after="0" w:line="240" w:lineRule="auto"/>
        <w:jc w:val="center"/>
      </w:pPr>
      <w:r>
        <w:rPr>
          <w:rFonts w:ascii="Times New Roman" w:hAnsi="Times New Roman"/>
          <w:sz w:val="24"/>
          <w:szCs w:val="24"/>
        </w:rPr>
        <w:t xml:space="preserve">при предоставлении муниципальной услуги </w:t>
      </w:r>
    </w:p>
    <w:p w:rsidR="00144663" w:rsidRDefault="00144663">
      <w:pPr>
        <w:widowControl w:val="0"/>
        <w:tabs>
          <w:tab w:val="left" w:pos="567"/>
        </w:tabs>
        <w:spacing w:after="0" w:line="240" w:lineRule="auto"/>
        <w:jc w:val="center"/>
      </w:pPr>
    </w:p>
    <w:p w:rsidR="00144663" w:rsidRDefault="00144663"/>
    <w:tbl>
      <w:tblPr>
        <w:tblW w:w="14562" w:type="dxa"/>
        <w:jc w:val="center"/>
        <w:tblCellMar>
          <w:left w:w="98" w:type="dxa"/>
        </w:tblCellMar>
        <w:tblLook w:val="04A0" w:firstRow="1" w:lastRow="0" w:firstColumn="1" w:lastColumn="0" w:noHBand="0" w:noVBand="1"/>
      </w:tblPr>
      <w:tblGrid>
        <w:gridCol w:w="2143"/>
        <w:gridCol w:w="2117"/>
        <w:gridCol w:w="2099"/>
        <w:gridCol w:w="2056"/>
        <w:gridCol w:w="1929"/>
        <w:gridCol w:w="2117"/>
        <w:gridCol w:w="2123"/>
      </w:tblGrid>
      <w:tr w:rsidR="00144663">
        <w:trPr>
          <w:jc w:val="center"/>
        </w:trPr>
        <w:tc>
          <w:tcPr>
            <w:tcW w:w="2825" w:type="dxa"/>
            <w:shd w:val="clear" w:color="auto" w:fill="auto"/>
          </w:tcPr>
          <w:p w:rsidR="00144663" w:rsidRDefault="00A13A6B">
            <w:pPr>
              <w:spacing w:after="0" w:line="240" w:lineRule="auto"/>
              <w:jc w:val="center"/>
            </w:pPr>
            <w:r>
              <w:rPr>
                <w:rFonts w:ascii="Times New Roman" w:hAnsi="Times New Roman"/>
              </w:rPr>
              <w:t>Основание для начала административной процедуры</w:t>
            </w:r>
          </w:p>
        </w:tc>
        <w:tc>
          <w:tcPr>
            <w:tcW w:w="2691" w:type="dxa"/>
            <w:shd w:val="clear" w:color="auto" w:fill="auto"/>
          </w:tcPr>
          <w:p w:rsidR="00144663" w:rsidRDefault="00A13A6B">
            <w:pPr>
              <w:spacing w:after="0" w:line="240" w:lineRule="auto"/>
              <w:jc w:val="center"/>
            </w:pPr>
            <w:r>
              <w:rPr>
                <w:rFonts w:ascii="Times New Roman" w:hAnsi="Times New Roman"/>
              </w:rPr>
              <w:t>Содержание административных действий</w:t>
            </w:r>
          </w:p>
        </w:tc>
        <w:tc>
          <w:tcPr>
            <w:tcW w:w="2124" w:type="dxa"/>
            <w:shd w:val="clear" w:color="auto" w:fill="auto"/>
          </w:tcPr>
          <w:p w:rsidR="00144663" w:rsidRDefault="00A13A6B">
            <w:pPr>
              <w:spacing w:after="0" w:line="240" w:lineRule="auto"/>
              <w:jc w:val="center"/>
            </w:pPr>
            <w:r>
              <w:rPr>
                <w:rFonts w:ascii="Times New Roman" w:hAnsi="Times New Roman"/>
              </w:rPr>
              <w:t xml:space="preserve">Срок выполнения </w:t>
            </w:r>
            <w:proofErr w:type="spellStart"/>
            <w:proofErr w:type="gramStart"/>
            <w:r>
              <w:rPr>
                <w:rFonts w:ascii="Times New Roman" w:hAnsi="Times New Roman"/>
              </w:rPr>
              <w:t>администра-тивных</w:t>
            </w:r>
            <w:proofErr w:type="spellEnd"/>
            <w:proofErr w:type="gramEnd"/>
            <w:r>
              <w:rPr>
                <w:rFonts w:ascii="Times New Roman" w:hAnsi="Times New Roman"/>
              </w:rPr>
              <w:t xml:space="preserve"> действий</w:t>
            </w:r>
          </w:p>
        </w:tc>
        <w:tc>
          <w:tcPr>
            <w:tcW w:w="1711" w:type="dxa"/>
            <w:shd w:val="clear" w:color="auto" w:fill="auto"/>
          </w:tcPr>
          <w:p w:rsidR="00144663" w:rsidRDefault="00A13A6B">
            <w:pPr>
              <w:spacing w:after="0" w:line="240" w:lineRule="auto"/>
              <w:jc w:val="center"/>
            </w:pPr>
            <w:proofErr w:type="spellStart"/>
            <w:proofErr w:type="gramStart"/>
            <w:r>
              <w:rPr>
                <w:rFonts w:ascii="Times New Roman" w:hAnsi="Times New Roman"/>
              </w:rPr>
              <w:t>Должност-ное</w:t>
            </w:r>
            <w:proofErr w:type="spellEnd"/>
            <w:proofErr w:type="gramEnd"/>
            <w:r>
              <w:rPr>
                <w:rFonts w:ascii="Times New Roman" w:hAnsi="Times New Roman"/>
              </w:rPr>
              <w:t xml:space="preserve"> лицо, ответственное за выполнение административного действия</w:t>
            </w:r>
          </w:p>
        </w:tc>
        <w:tc>
          <w:tcPr>
            <w:tcW w:w="1979" w:type="dxa"/>
            <w:shd w:val="clear" w:color="auto" w:fill="auto"/>
          </w:tcPr>
          <w:p w:rsidR="00144663" w:rsidRDefault="00A13A6B">
            <w:pPr>
              <w:spacing w:after="0" w:line="240" w:lineRule="auto"/>
              <w:jc w:val="center"/>
            </w:pPr>
            <w:r>
              <w:rPr>
                <w:rFonts w:ascii="Times New Roman" w:hAnsi="Times New Roman"/>
              </w:rPr>
              <w:t xml:space="preserve">Место выполнения </w:t>
            </w:r>
            <w:proofErr w:type="gramStart"/>
            <w:r>
              <w:rPr>
                <w:rFonts w:ascii="Times New Roman" w:hAnsi="Times New Roman"/>
              </w:rPr>
              <w:t>административно-</w:t>
            </w:r>
            <w:proofErr w:type="spellStart"/>
            <w:r>
              <w:rPr>
                <w:rFonts w:ascii="Times New Roman" w:hAnsi="Times New Roman"/>
              </w:rPr>
              <w:t>го</w:t>
            </w:r>
            <w:proofErr w:type="spellEnd"/>
            <w:proofErr w:type="gramEnd"/>
            <w:r>
              <w:rPr>
                <w:rFonts w:ascii="Times New Roman" w:hAnsi="Times New Roman"/>
              </w:rPr>
              <w:t xml:space="preserve"> действия/ используемая информационная система</w:t>
            </w:r>
          </w:p>
        </w:tc>
        <w:tc>
          <w:tcPr>
            <w:tcW w:w="1266" w:type="dxa"/>
            <w:shd w:val="clear" w:color="auto" w:fill="auto"/>
          </w:tcPr>
          <w:p w:rsidR="00144663" w:rsidRDefault="00A13A6B">
            <w:pPr>
              <w:spacing w:after="0" w:line="240" w:lineRule="auto"/>
              <w:jc w:val="center"/>
            </w:pPr>
            <w:r>
              <w:rPr>
                <w:rFonts w:ascii="Times New Roman" w:eastAsia="Calibri" w:hAnsi="Times New Roman"/>
              </w:rPr>
              <w:t>Критерии принятия решения</w:t>
            </w:r>
          </w:p>
        </w:tc>
        <w:tc>
          <w:tcPr>
            <w:tcW w:w="1965" w:type="dxa"/>
            <w:shd w:val="clear" w:color="auto" w:fill="auto"/>
          </w:tcPr>
          <w:p w:rsidR="00144663" w:rsidRDefault="00A13A6B">
            <w:pPr>
              <w:spacing w:after="0" w:line="240" w:lineRule="auto"/>
              <w:jc w:val="center"/>
            </w:pPr>
            <w:r>
              <w:rPr>
                <w:rFonts w:ascii="Times New Roman" w:hAnsi="Times New Roman"/>
              </w:rPr>
              <w:t>Результат административного действия, способ фиксации</w:t>
            </w:r>
          </w:p>
        </w:tc>
      </w:tr>
      <w:tr w:rsidR="00144663">
        <w:trPr>
          <w:jc w:val="center"/>
        </w:trPr>
        <w:tc>
          <w:tcPr>
            <w:tcW w:w="2825" w:type="dxa"/>
            <w:shd w:val="clear" w:color="auto" w:fill="auto"/>
          </w:tcPr>
          <w:p w:rsidR="00144663" w:rsidRDefault="00A13A6B">
            <w:pPr>
              <w:spacing w:after="0" w:line="240" w:lineRule="auto"/>
              <w:jc w:val="center"/>
            </w:pPr>
            <w:r>
              <w:rPr>
                <w:rFonts w:ascii="Times New Roman" w:hAnsi="Times New Roman"/>
              </w:rPr>
              <w:t>1</w:t>
            </w:r>
          </w:p>
        </w:tc>
        <w:tc>
          <w:tcPr>
            <w:tcW w:w="2691" w:type="dxa"/>
            <w:shd w:val="clear" w:color="auto" w:fill="auto"/>
          </w:tcPr>
          <w:p w:rsidR="00144663" w:rsidRDefault="00A13A6B">
            <w:pPr>
              <w:spacing w:after="0" w:line="240" w:lineRule="auto"/>
              <w:jc w:val="center"/>
            </w:pPr>
            <w:r>
              <w:rPr>
                <w:rFonts w:ascii="Times New Roman" w:hAnsi="Times New Roman"/>
              </w:rPr>
              <w:t>2</w:t>
            </w:r>
          </w:p>
        </w:tc>
        <w:tc>
          <w:tcPr>
            <w:tcW w:w="2124" w:type="dxa"/>
            <w:shd w:val="clear" w:color="auto" w:fill="auto"/>
          </w:tcPr>
          <w:p w:rsidR="00144663" w:rsidRDefault="00A13A6B">
            <w:pPr>
              <w:spacing w:after="0" w:line="240" w:lineRule="auto"/>
              <w:jc w:val="center"/>
            </w:pPr>
            <w:r>
              <w:rPr>
                <w:rFonts w:ascii="Times New Roman" w:hAnsi="Times New Roman"/>
              </w:rPr>
              <w:t>3</w:t>
            </w:r>
          </w:p>
        </w:tc>
        <w:tc>
          <w:tcPr>
            <w:tcW w:w="1711" w:type="dxa"/>
            <w:shd w:val="clear" w:color="auto" w:fill="auto"/>
          </w:tcPr>
          <w:p w:rsidR="00144663" w:rsidRDefault="00A13A6B">
            <w:pPr>
              <w:spacing w:after="0" w:line="240" w:lineRule="auto"/>
              <w:jc w:val="center"/>
            </w:pPr>
            <w:r>
              <w:rPr>
                <w:rFonts w:ascii="Times New Roman" w:hAnsi="Times New Roman"/>
              </w:rPr>
              <w:t>4</w:t>
            </w:r>
          </w:p>
        </w:tc>
        <w:tc>
          <w:tcPr>
            <w:tcW w:w="1979" w:type="dxa"/>
            <w:shd w:val="clear" w:color="auto" w:fill="auto"/>
          </w:tcPr>
          <w:p w:rsidR="00144663" w:rsidRDefault="00A13A6B">
            <w:pPr>
              <w:spacing w:after="0" w:line="240" w:lineRule="auto"/>
              <w:jc w:val="center"/>
            </w:pPr>
            <w:r>
              <w:rPr>
                <w:rFonts w:ascii="Times New Roman" w:hAnsi="Times New Roman"/>
              </w:rPr>
              <w:t>5</w:t>
            </w:r>
          </w:p>
        </w:tc>
        <w:tc>
          <w:tcPr>
            <w:tcW w:w="1266" w:type="dxa"/>
            <w:shd w:val="clear" w:color="auto" w:fill="auto"/>
          </w:tcPr>
          <w:p w:rsidR="00144663" w:rsidRDefault="00A13A6B">
            <w:pPr>
              <w:spacing w:after="0" w:line="240" w:lineRule="auto"/>
              <w:jc w:val="center"/>
            </w:pPr>
            <w:r>
              <w:rPr>
                <w:rFonts w:ascii="Times New Roman" w:hAnsi="Times New Roman"/>
              </w:rPr>
              <w:t>6</w:t>
            </w:r>
          </w:p>
        </w:tc>
        <w:tc>
          <w:tcPr>
            <w:tcW w:w="1965" w:type="dxa"/>
            <w:shd w:val="clear" w:color="auto" w:fill="auto"/>
          </w:tcPr>
          <w:p w:rsidR="00144663" w:rsidRDefault="00A13A6B">
            <w:pPr>
              <w:spacing w:after="0" w:line="240" w:lineRule="auto"/>
              <w:jc w:val="center"/>
            </w:pPr>
            <w:r>
              <w:rPr>
                <w:rFonts w:ascii="Times New Roman" w:hAnsi="Times New Roman"/>
              </w:rPr>
              <w:t>7</w:t>
            </w:r>
          </w:p>
        </w:tc>
      </w:tr>
      <w:tr w:rsidR="00144663">
        <w:trPr>
          <w:jc w:val="center"/>
        </w:trPr>
        <w:tc>
          <w:tcPr>
            <w:tcW w:w="14561" w:type="dxa"/>
            <w:gridSpan w:val="7"/>
            <w:shd w:val="clear" w:color="auto" w:fill="auto"/>
          </w:tcPr>
          <w:p w:rsidR="00144663" w:rsidRDefault="00A13A6B">
            <w:pPr>
              <w:numPr>
                <w:ilvl w:val="0"/>
                <w:numId w:val="2"/>
              </w:numPr>
              <w:spacing w:after="0" w:line="240" w:lineRule="auto"/>
              <w:contextualSpacing/>
              <w:jc w:val="center"/>
            </w:pPr>
            <w:r>
              <w:rPr>
                <w:rFonts w:ascii="Times New Roman" w:hAnsi="Times New Roman"/>
              </w:rPr>
              <w:t>Проверка документов и регистрация заявления</w:t>
            </w:r>
          </w:p>
        </w:tc>
      </w:tr>
      <w:tr w:rsidR="00144663">
        <w:trPr>
          <w:jc w:val="center"/>
        </w:trPr>
        <w:tc>
          <w:tcPr>
            <w:tcW w:w="2825" w:type="dxa"/>
            <w:vMerge w:val="restart"/>
            <w:shd w:val="clear" w:color="auto" w:fill="auto"/>
          </w:tcPr>
          <w:p w:rsidR="00144663" w:rsidRDefault="00A13A6B">
            <w:pPr>
              <w:spacing w:after="0" w:line="240" w:lineRule="auto"/>
            </w:pPr>
            <w:r>
              <w:rPr>
                <w:rFonts w:ascii="Times New Roman" w:hAnsi="Times New Roman"/>
              </w:rPr>
              <w:t>Поступление заявления и документов для предоставления муниципальной услуги в Уполномоченный орган</w:t>
            </w:r>
          </w:p>
        </w:tc>
        <w:tc>
          <w:tcPr>
            <w:tcW w:w="2691" w:type="dxa"/>
            <w:shd w:val="clear" w:color="auto" w:fill="auto"/>
          </w:tcPr>
          <w:p w:rsidR="00144663" w:rsidRDefault="00A13A6B">
            <w:pPr>
              <w:spacing w:after="0" w:line="240" w:lineRule="auto"/>
            </w:pPr>
            <w:r>
              <w:rPr>
                <w:rFonts w:ascii="Times New Roman" w:hAnsi="Times New Roman"/>
              </w:rPr>
              <w:t>Прием и проверка комплектности документов на наличие/отсутствие оснований для отказа в приеме документов, предусмотренных пунктом 2.10. Административного регламента</w:t>
            </w:r>
          </w:p>
        </w:tc>
        <w:tc>
          <w:tcPr>
            <w:tcW w:w="2124" w:type="dxa"/>
            <w:shd w:val="clear" w:color="auto" w:fill="auto"/>
          </w:tcPr>
          <w:p w:rsidR="00144663" w:rsidRDefault="00A13A6B">
            <w:pPr>
              <w:spacing w:after="0" w:line="240" w:lineRule="auto"/>
            </w:pPr>
            <w:r>
              <w:rPr>
                <w:rFonts w:ascii="Times New Roman" w:hAnsi="Times New Roman"/>
              </w:rPr>
              <w:t>До 1 рабочего дня</w:t>
            </w:r>
          </w:p>
        </w:tc>
        <w:tc>
          <w:tcPr>
            <w:tcW w:w="1711" w:type="dxa"/>
            <w:shd w:val="clear" w:color="auto" w:fill="auto"/>
          </w:tcPr>
          <w:p w:rsidR="00144663" w:rsidRDefault="00A13A6B">
            <w:pPr>
              <w:spacing w:after="0" w:line="240" w:lineRule="auto"/>
            </w:pPr>
            <w:proofErr w:type="gramStart"/>
            <w:r>
              <w:rPr>
                <w:rFonts w:ascii="Times New Roman" w:hAnsi="Times New Roman"/>
              </w:rPr>
              <w:t>Уполномоченного органа, ответственное за предоставление муниципальной услуги</w:t>
            </w:r>
            <w:proofErr w:type="gramEnd"/>
          </w:p>
        </w:tc>
        <w:tc>
          <w:tcPr>
            <w:tcW w:w="1979" w:type="dxa"/>
            <w:shd w:val="clear" w:color="auto" w:fill="auto"/>
          </w:tcPr>
          <w:p w:rsidR="00144663" w:rsidRDefault="00A13A6B">
            <w:pPr>
              <w:spacing w:after="0" w:line="240" w:lineRule="auto"/>
            </w:pPr>
            <w:r>
              <w:rPr>
                <w:rFonts w:ascii="Times New Roman" w:hAnsi="Times New Roman"/>
              </w:rPr>
              <w:t>Уполномоченный орган / ГИС / ПГС</w:t>
            </w:r>
          </w:p>
        </w:tc>
        <w:tc>
          <w:tcPr>
            <w:tcW w:w="1266" w:type="dxa"/>
            <w:shd w:val="clear" w:color="auto" w:fill="auto"/>
          </w:tcPr>
          <w:p w:rsidR="00144663" w:rsidRDefault="00144663">
            <w:pPr>
              <w:spacing w:after="0" w:line="240" w:lineRule="auto"/>
              <w:rPr>
                <w:rFonts w:ascii="Times New Roman" w:hAnsi="Times New Roman"/>
              </w:rPr>
            </w:pPr>
          </w:p>
        </w:tc>
        <w:tc>
          <w:tcPr>
            <w:tcW w:w="1965" w:type="dxa"/>
            <w:shd w:val="clear" w:color="auto" w:fill="auto"/>
          </w:tcPr>
          <w:p w:rsidR="00144663" w:rsidRDefault="00A13A6B">
            <w:pPr>
              <w:spacing w:after="0" w:line="240" w:lineRule="auto"/>
            </w:pPr>
            <w:r>
              <w:rPr>
                <w:rFonts w:ascii="Times New Roman" w:hAnsi="Times New Roman"/>
              </w:rPr>
              <w:t xml:space="preserve">регистрация заявления и документов в ГИС (присвоение номера и датирование); </w:t>
            </w:r>
          </w:p>
          <w:p w:rsidR="00144663" w:rsidRDefault="00A13A6B">
            <w:pPr>
              <w:spacing w:after="0" w:line="240" w:lineRule="auto"/>
            </w:pPr>
            <w:r>
              <w:rPr>
                <w:rFonts w:ascii="Times New Roman" w:hAnsi="Times New Roman"/>
              </w:rPr>
              <w:t>назначение должностного лица, ответственного за предоставление муниципальной услуги, и передача ему документов</w:t>
            </w:r>
          </w:p>
        </w:tc>
      </w:tr>
      <w:tr w:rsidR="00144663">
        <w:trPr>
          <w:jc w:val="center"/>
        </w:trPr>
        <w:tc>
          <w:tcPr>
            <w:tcW w:w="2825" w:type="dxa"/>
            <w:vMerge/>
            <w:shd w:val="clear" w:color="auto" w:fill="auto"/>
          </w:tcPr>
          <w:p w:rsidR="00144663" w:rsidRDefault="00144663">
            <w:pPr>
              <w:spacing w:after="0" w:line="240" w:lineRule="auto"/>
              <w:rPr>
                <w:rFonts w:ascii="Times New Roman" w:hAnsi="Times New Roman"/>
              </w:rPr>
            </w:pPr>
          </w:p>
        </w:tc>
        <w:tc>
          <w:tcPr>
            <w:tcW w:w="2691" w:type="dxa"/>
            <w:shd w:val="clear" w:color="auto" w:fill="auto"/>
          </w:tcPr>
          <w:p w:rsidR="00144663" w:rsidRDefault="00A13A6B">
            <w:pPr>
              <w:spacing w:after="0" w:line="240" w:lineRule="auto"/>
            </w:pPr>
            <w:r>
              <w:rPr>
                <w:rFonts w:ascii="Times New Roman" w:hAnsi="Times New Roman"/>
              </w:rPr>
              <w:t xml:space="preserve">Принятие решения об отказе в приеме документов, в случае выявления </w:t>
            </w:r>
            <w:r>
              <w:rPr>
                <w:rFonts w:ascii="Times New Roman" w:hAnsi="Times New Roman"/>
              </w:rPr>
              <w:lastRenderedPageBreak/>
              <w:t>оснований для отказа в приеме документов</w:t>
            </w:r>
          </w:p>
        </w:tc>
        <w:tc>
          <w:tcPr>
            <w:tcW w:w="2124" w:type="dxa"/>
            <w:shd w:val="clear" w:color="auto" w:fill="auto"/>
          </w:tcPr>
          <w:p w:rsidR="00144663" w:rsidRDefault="00144663">
            <w:pPr>
              <w:spacing w:after="0" w:line="240" w:lineRule="auto"/>
              <w:rPr>
                <w:rFonts w:ascii="Times New Roman" w:hAnsi="Times New Roman"/>
              </w:rPr>
            </w:pPr>
          </w:p>
        </w:tc>
        <w:tc>
          <w:tcPr>
            <w:tcW w:w="1711" w:type="dxa"/>
            <w:shd w:val="clear" w:color="auto" w:fill="auto"/>
          </w:tcPr>
          <w:p w:rsidR="00144663" w:rsidRDefault="00144663">
            <w:pPr>
              <w:spacing w:after="0" w:line="240" w:lineRule="auto"/>
              <w:rPr>
                <w:rFonts w:ascii="Times New Roman" w:hAnsi="Times New Roman"/>
              </w:rPr>
            </w:pPr>
          </w:p>
        </w:tc>
        <w:tc>
          <w:tcPr>
            <w:tcW w:w="1979" w:type="dxa"/>
            <w:shd w:val="clear" w:color="auto" w:fill="auto"/>
          </w:tcPr>
          <w:p w:rsidR="00144663" w:rsidRDefault="00144663">
            <w:pPr>
              <w:spacing w:after="0" w:line="240" w:lineRule="auto"/>
              <w:rPr>
                <w:rFonts w:ascii="Times New Roman" w:hAnsi="Times New Roman"/>
              </w:rPr>
            </w:pPr>
          </w:p>
        </w:tc>
        <w:tc>
          <w:tcPr>
            <w:tcW w:w="1266" w:type="dxa"/>
            <w:shd w:val="clear" w:color="auto" w:fill="auto"/>
          </w:tcPr>
          <w:p w:rsidR="00144663" w:rsidRDefault="00144663">
            <w:pPr>
              <w:spacing w:after="0" w:line="240" w:lineRule="auto"/>
              <w:rPr>
                <w:rFonts w:ascii="Times New Roman" w:hAnsi="Times New Roman"/>
              </w:rPr>
            </w:pPr>
          </w:p>
        </w:tc>
        <w:tc>
          <w:tcPr>
            <w:tcW w:w="1965" w:type="dxa"/>
            <w:shd w:val="clear" w:color="auto" w:fill="auto"/>
          </w:tcPr>
          <w:p w:rsidR="00144663" w:rsidRDefault="00144663">
            <w:pPr>
              <w:spacing w:after="0" w:line="240" w:lineRule="auto"/>
              <w:rPr>
                <w:rFonts w:ascii="Times New Roman" w:hAnsi="Times New Roman"/>
              </w:rPr>
            </w:pPr>
          </w:p>
        </w:tc>
      </w:tr>
      <w:tr w:rsidR="00144663">
        <w:trPr>
          <w:jc w:val="center"/>
        </w:trPr>
        <w:tc>
          <w:tcPr>
            <w:tcW w:w="2825" w:type="dxa"/>
            <w:vMerge/>
            <w:shd w:val="clear" w:color="auto" w:fill="auto"/>
          </w:tcPr>
          <w:p w:rsidR="00144663" w:rsidRDefault="00144663">
            <w:pPr>
              <w:spacing w:after="0" w:line="240" w:lineRule="auto"/>
              <w:rPr>
                <w:rFonts w:ascii="Times New Roman" w:hAnsi="Times New Roman"/>
              </w:rPr>
            </w:pPr>
          </w:p>
        </w:tc>
        <w:tc>
          <w:tcPr>
            <w:tcW w:w="2691" w:type="dxa"/>
            <w:shd w:val="clear" w:color="auto" w:fill="auto"/>
          </w:tcPr>
          <w:p w:rsidR="00144663" w:rsidRDefault="00A13A6B">
            <w:pPr>
              <w:spacing w:after="0" w:line="240" w:lineRule="auto"/>
            </w:pPr>
            <w:r>
              <w:rPr>
                <w:rFonts w:ascii="Times New Roman" w:hAnsi="Times New Roman"/>
              </w:rPr>
              <w:t>Регистрация заявления, в случае отсутствия оснований для отказа в приеме документов</w:t>
            </w:r>
          </w:p>
        </w:tc>
        <w:tc>
          <w:tcPr>
            <w:tcW w:w="2124" w:type="dxa"/>
            <w:shd w:val="clear" w:color="auto" w:fill="auto"/>
          </w:tcPr>
          <w:p w:rsidR="00144663" w:rsidRDefault="00144663">
            <w:pPr>
              <w:spacing w:after="0" w:line="240" w:lineRule="auto"/>
              <w:rPr>
                <w:rFonts w:ascii="Times New Roman" w:hAnsi="Times New Roman"/>
              </w:rPr>
            </w:pPr>
          </w:p>
        </w:tc>
        <w:tc>
          <w:tcPr>
            <w:tcW w:w="1711" w:type="dxa"/>
            <w:shd w:val="clear" w:color="auto" w:fill="auto"/>
          </w:tcPr>
          <w:p w:rsidR="00144663" w:rsidRDefault="00A13A6B">
            <w:pPr>
              <w:spacing w:after="0" w:line="240" w:lineRule="auto"/>
            </w:pPr>
            <w:r>
              <w:rPr>
                <w:rFonts w:ascii="Times New Roman" w:hAnsi="Times New Roman"/>
              </w:rPr>
              <w:t>Должностное лицо Уполномоченного органа, ответственное за регистрацию корреспонденции</w:t>
            </w:r>
          </w:p>
        </w:tc>
        <w:tc>
          <w:tcPr>
            <w:tcW w:w="1979" w:type="dxa"/>
            <w:shd w:val="clear" w:color="auto" w:fill="auto"/>
          </w:tcPr>
          <w:p w:rsidR="00144663" w:rsidRDefault="00A13A6B">
            <w:pPr>
              <w:spacing w:after="0" w:line="240" w:lineRule="auto"/>
            </w:pPr>
            <w:r>
              <w:rPr>
                <w:rFonts w:ascii="Times New Roman" w:hAnsi="Times New Roman"/>
              </w:rPr>
              <w:t>Уполномоченный орган/ГИС</w:t>
            </w:r>
          </w:p>
        </w:tc>
        <w:tc>
          <w:tcPr>
            <w:tcW w:w="1266" w:type="dxa"/>
            <w:shd w:val="clear" w:color="auto" w:fill="auto"/>
          </w:tcPr>
          <w:p w:rsidR="00144663" w:rsidRDefault="00144663">
            <w:pPr>
              <w:spacing w:after="0" w:line="240" w:lineRule="auto"/>
              <w:rPr>
                <w:rFonts w:ascii="Times New Roman" w:hAnsi="Times New Roman"/>
              </w:rPr>
            </w:pPr>
          </w:p>
        </w:tc>
        <w:tc>
          <w:tcPr>
            <w:tcW w:w="1965" w:type="dxa"/>
            <w:shd w:val="clear" w:color="auto" w:fill="auto"/>
          </w:tcPr>
          <w:p w:rsidR="00144663" w:rsidRDefault="00144663">
            <w:pPr>
              <w:spacing w:after="0" w:line="240" w:lineRule="auto"/>
              <w:rPr>
                <w:rFonts w:ascii="Times New Roman" w:hAnsi="Times New Roman"/>
              </w:rPr>
            </w:pPr>
          </w:p>
        </w:tc>
      </w:tr>
      <w:tr w:rsidR="00144663">
        <w:trPr>
          <w:jc w:val="center"/>
        </w:trPr>
        <w:tc>
          <w:tcPr>
            <w:tcW w:w="14561" w:type="dxa"/>
            <w:gridSpan w:val="7"/>
            <w:shd w:val="clear" w:color="auto" w:fill="auto"/>
          </w:tcPr>
          <w:p w:rsidR="00144663" w:rsidRDefault="00A13A6B">
            <w:pPr>
              <w:spacing w:after="0" w:line="240" w:lineRule="auto"/>
              <w:jc w:val="center"/>
            </w:pPr>
            <w:r>
              <w:rPr>
                <w:rFonts w:ascii="Times New Roman" w:hAnsi="Times New Roman"/>
              </w:rPr>
              <w:t>2.</w:t>
            </w:r>
            <w:r>
              <w:rPr>
                <w:rFonts w:ascii="Times New Roman" w:hAnsi="Times New Roman"/>
              </w:rPr>
              <w:tab/>
              <w:t>Получение сведений посредством СМЭВ</w:t>
            </w:r>
          </w:p>
        </w:tc>
      </w:tr>
      <w:tr w:rsidR="00144663">
        <w:trPr>
          <w:jc w:val="center"/>
        </w:trPr>
        <w:tc>
          <w:tcPr>
            <w:tcW w:w="2825" w:type="dxa"/>
            <w:shd w:val="clear" w:color="auto" w:fill="auto"/>
          </w:tcPr>
          <w:p w:rsidR="00144663" w:rsidRDefault="00A13A6B">
            <w:pPr>
              <w:spacing w:after="0" w:line="240" w:lineRule="auto"/>
            </w:pPr>
            <w:r>
              <w:rPr>
                <w:rFonts w:ascii="Times New Roman" w:hAnsi="Times New Roman"/>
              </w:rPr>
              <w:t>пакет зарегистрированных документов, поступивших должностному лицу,</w:t>
            </w:r>
          </w:p>
          <w:p w:rsidR="00144663" w:rsidRDefault="00A13A6B">
            <w:pPr>
              <w:spacing w:after="0" w:line="240" w:lineRule="auto"/>
            </w:pPr>
            <w:proofErr w:type="gramStart"/>
            <w:r>
              <w:rPr>
                <w:rFonts w:ascii="Times New Roman" w:hAnsi="Times New Roman"/>
              </w:rPr>
              <w:t>ответственному</w:t>
            </w:r>
            <w:proofErr w:type="gramEnd"/>
            <w:r>
              <w:rPr>
                <w:rFonts w:ascii="Times New Roman" w:hAnsi="Times New Roman"/>
              </w:rPr>
              <w:t xml:space="preserve"> за предоставление  муниципальной  услуги</w:t>
            </w:r>
          </w:p>
        </w:tc>
        <w:tc>
          <w:tcPr>
            <w:tcW w:w="2691" w:type="dxa"/>
            <w:shd w:val="clear" w:color="auto" w:fill="auto"/>
          </w:tcPr>
          <w:p w:rsidR="00144663" w:rsidRDefault="00A13A6B">
            <w:pPr>
              <w:spacing w:after="0" w:line="240" w:lineRule="auto"/>
            </w:pPr>
            <w:r>
              <w:rPr>
                <w:rFonts w:ascii="Times New Roman" w:hAnsi="Times New Roman"/>
              </w:rPr>
              <w:t>направление межведомственных запросов в органы и организации</w:t>
            </w:r>
          </w:p>
        </w:tc>
        <w:tc>
          <w:tcPr>
            <w:tcW w:w="2124" w:type="dxa"/>
            <w:shd w:val="clear" w:color="auto" w:fill="auto"/>
          </w:tcPr>
          <w:p w:rsidR="00144663" w:rsidRDefault="00A13A6B">
            <w:pPr>
              <w:spacing w:after="0" w:line="240" w:lineRule="auto"/>
            </w:pPr>
            <w:r>
              <w:rPr>
                <w:rFonts w:ascii="Times New Roman" w:hAnsi="Times New Roman"/>
              </w:rPr>
              <w:t>в день регистрации заявления и документов</w:t>
            </w:r>
          </w:p>
        </w:tc>
        <w:tc>
          <w:tcPr>
            <w:tcW w:w="1711" w:type="dxa"/>
            <w:shd w:val="clear" w:color="auto" w:fill="auto"/>
          </w:tcPr>
          <w:p w:rsidR="00144663" w:rsidRDefault="00A13A6B">
            <w:pPr>
              <w:spacing w:after="0" w:line="240" w:lineRule="auto"/>
            </w:pPr>
            <w:r>
              <w:rPr>
                <w:rFonts w:ascii="Times New Roman" w:hAnsi="Times New Roman"/>
              </w:rPr>
              <w:t>должностное лицо Уполномоченного органа, ответственное за предоставление муниципальной услуги</w:t>
            </w:r>
          </w:p>
        </w:tc>
        <w:tc>
          <w:tcPr>
            <w:tcW w:w="1979" w:type="dxa"/>
            <w:shd w:val="clear" w:color="auto" w:fill="auto"/>
          </w:tcPr>
          <w:p w:rsidR="00144663" w:rsidRDefault="00A13A6B">
            <w:pPr>
              <w:spacing w:after="0" w:line="240" w:lineRule="auto"/>
            </w:pPr>
            <w:r>
              <w:rPr>
                <w:rFonts w:ascii="Times New Roman" w:hAnsi="Times New Roman"/>
              </w:rPr>
              <w:t>Уполномоченный орган/ГИС/ ПГС / СМЭВ</w:t>
            </w:r>
          </w:p>
        </w:tc>
        <w:tc>
          <w:tcPr>
            <w:tcW w:w="1266" w:type="dxa"/>
            <w:shd w:val="clear" w:color="auto" w:fill="auto"/>
          </w:tcPr>
          <w:p w:rsidR="00144663" w:rsidRDefault="00A13A6B">
            <w:pPr>
              <w:spacing w:after="0" w:line="240" w:lineRule="auto"/>
            </w:pPr>
            <w:r>
              <w:rPr>
                <w:rFonts w:ascii="Times New Roman" w:hAnsi="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65" w:type="dxa"/>
            <w:shd w:val="clear" w:color="auto" w:fill="auto"/>
          </w:tcPr>
          <w:p w:rsidR="00144663" w:rsidRDefault="00A13A6B">
            <w:pPr>
              <w:spacing w:after="0" w:line="240" w:lineRule="auto"/>
            </w:pPr>
            <w:r>
              <w:rPr>
                <w:rFonts w:ascii="Times New Roman" w:hAnsi="Times New Roman"/>
              </w:rPr>
              <w:t>направление межведомственного запроса в органы (организации), предоставляющие документы (сведения), предусмотренные пунктом 2.12. Административного регламента, в том числе с использованием СМЭВ</w:t>
            </w:r>
          </w:p>
        </w:tc>
      </w:tr>
      <w:tr w:rsidR="00144663">
        <w:trPr>
          <w:jc w:val="center"/>
        </w:trPr>
        <w:tc>
          <w:tcPr>
            <w:tcW w:w="2825" w:type="dxa"/>
            <w:shd w:val="clear" w:color="auto" w:fill="auto"/>
          </w:tcPr>
          <w:p w:rsidR="00144663" w:rsidRDefault="00144663">
            <w:pPr>
              <w:spacing w:after="0" w:line="240" w:lineRule="auto"/>
              <w:rPr>
                <w:rFonts w:ascii="Times New Roman" w:hAnsi="Times New Roman"/>
              </w:rPr>
            </w:pPr>
          </w:p>
        </w:tc>
        <w:tc>
          <w:tcPr>
            <w:tcW w:w="2691" w:type="dxa"/>
            <w:shd w:val="clear" w:color="auto" w:fill="auto"/>
          </w:tcPr>
          <w:p w:rsidR="00144663" w:rsidRDefault="00A13A6B">
            <w:pPr>
              <w:spacing w:after="0" w:line="240" w:lineRule="auto"/>
            </w:pPr>
            <w:r>
              <w:rPr>
                <w:rFonts w:ascii="Times New Roman" w:hAnsi="Times New Roman"/>
              </w:rPr>
              <w:t>получение ответов на межведомственные запросы, формирование полного комплекта документов</w:t>
            </w:r>
          </w:p>
        </w:tc>
        <w:tc>
          <w:tcPr>
            <w:tcW w:w="2124" w:type="dxa"/>
            <w:shd w:val="clear" w:color="auto" w:fill="auto"/>
          </w:tcPr>
          <w:p w:rsidR="00144663" w:rsidRDefault="00A13A6B">
            <w:pPr>
              <w:spacing w:after="0" w:line="240" w:lineRule="auto"/>
            </w:pPr>
            <w:r>
              <w:rPr>
                <w:rFonts w:ascii="Times New Roman" w:hAnsi="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11" w:type="dxa"/>
            <w:shd w:val="clear" w:color="auto" w:fill="auto"/>
          </w:tcPr>
          <w:p w:rsidR="00144663" w:rsidRDefault="00A13A6B">
            <w:pPr>
              <w:spacing w:after="0" w:line="240" w:lineRule="auto"/>
            </w:pPr>
            <w:r>
              <w:rPr>
                <w:rFonts w:ascii="Times New Roman" w:hAnsi="Times New Roman"/>
              </w:rPr>
              <w:t>должностное лицо Уполномоченного органа, ответственное за предоставление муниципальной услуги</w:t>
            </w:r>
          </w:p>
        </w:tc>
        <w:tc>
          <w:tcPr>
            <w:tcW w:w="1979" w:type="dxa"/>
            <w:shd w:val="clear" w:color="auto" w:fill="auto"/>
          </w:tcPr>
          <w:p w:rsidR="00144663" w:rsidRDefault="00A13A6B">
            <w:pPr>
              <w:spacing w:after="0" w:line="240" w:lineRule="auto"/>
            </w:pPr>
            <w:proofErr w:type="gramStart"/>
            <w:r>
              <w:rPr>
                <w:rFonts w:ascii="Times New Roman" w:hAnsi="Times New Roman"/>
              </w:rPr>
              <w:t>Уполномоченный орган) /ГИС/ ПГС/СМЭВ</w:t>
            </w:r>
            <w:proofErr w:type="gramEnd"/>
          </w:p>
        </w:tc>
        <w:tc>
          <w:tcPr>
            <w:tcW w:w="1266" w:type="dxa"/>
            <w:shd w:val="clear" w:color="auto" w:fill="auto"/>
          </w:tcPr>
          <w:p w:rsidR="00144663" w:rsidRDefault="00144663">
            <w:pPr>
              <w:spacing w:after="0" w:line="240" w:lineRule="auto"/>
              <w:rPr>
                <w:rFonts w:ascii="Times New Roman" w:hAnsi="Times New Roman"/>
              </w:rPr>
            </w:pPr>
          </w:p>
        </w:tc>
        <w:tc>
          <w:tcPr>
            <w:tcW w:w="1965" w:type="dxa"/>
            <w:shd w:val="clear" w:color="auto" w:fill="auto"/>
          </w:tcPr>
          <w:p w:rsidR="00144663" w:rsidRDefault="00A13A6B">
            <w:pPr>
              <w:spacing w:after="0" w:line="240" w:lineRule="auto"/>
            </w:pPr>
            <w:r>
              <w:rPr>
                <w:rFonts w:ascii="Times New Roman" w:hAnsi="Times New Roman"/>
              </w:rPr>
              <w:t>получение документов (сведений), необходимых для предоставления муниципальной  услуги</w:t>
            </w:r>
          </w:p>
        </w:tc>
      </w:tr>
      <w:tr w:rsidR="00144663">
        <w:trPr>
          <w:jc w:val="center"/>
        </w:trPr>
        <w:tc>
          <w:tcPr>
            <w:tcW w:w="14561" w:type="dxa"/>
            <w:gridSpan w:val="7"/>
            <w:shd w:val="clear" w:color="auto" w:fill="auto"/>
          </w:tcPr>
          <w:p w:rsidR="00144663" w:rsidRDefault="00A13A6B">
            <w:pPr>
              <w:numPr>
                <w:ilvl w:val="0"/>
                <w:numId w:val="3"/>
              </w:numPr>
              <w:spacing w:after="0" w:line="240" w:lineRule="auto"/>
              <w:contextualSpacing/>
              <w:jc w:val="center"/>
            </w:pPr>
            <w:r>
              <w:rPr>
                <w:rFonts w:ascii="Times New Roman" w:hAnsi="Times New Roman"/>
              </w:rPr>
              <w:t>Рассмотрение документов и сведений, проведение публичных слушаний или общественных обсуждений</w:t>
            </w:r>
          </w:p>
        </w:tc>
      </w:tr>
      <w:tr w:rsidR="00144663">
        <w:trPr>
          <w:jc w:val="center"/>
        </w:trPr>
        <w:tc>
          <w:tcPr>
            <w:tcW w:w="2825" w:type="dxa"/>
            <w:shd w:val="clear" w:color="auto" w:fill="auto"/>
          </w:tcPr>
          <w:p w:rsidR="00144663" w:rsidRDefault="00A13A6B">
            <w:pPr>
              <w:spacing w:after="0" w:line="240" w:lineRule="auto"/>
            </w:pPr>
            <w:r>
              <w:rPr>
                <w:rFonts w:ascii="Times New Roman" w:hAnsi="Times New Roman"/>
              </w:rPr>
              <w:t xml:space="preserve">пакет </w:t>
            </w:r>
            <w:r>
              <w:rPr>
                <w:rFonts w:ascii="Times New Roman" w:hAnsi="Times New Roman"/>
              </w:rPr>
              <w:lastRenderedPageBreak/>
              <w:t>зарегистрированных документов, поступивших должностному лицу,</w:t>
            </w:r>
          </w:p>
          <w:p w:rsidR="00144663" w:rsidRDefault="00A13A6B">
            <w:pPr>
              <w:spacing w:after="0" w:line="240" w:lineRule="auto"/>
            </w:pPr>
            <w:proofErr w:type="gramStart"/>
            <w:r>
              <w:rPr>
                <w:rFonts w:ascii="Times New Roman" w:hAnsi="Times New Roman"/>
              </w:rPr>
              <w:t>ответственному</w:t>
            </w:r>
            <w:proofErr w:type="gramEnd"/>
            <w:r>
              <w:rPr>
                <w:rFonts w:ascii="Times New Roman" w:hAnsi="Times New Roman"/>
              </w:rPr>
              <w:t xml:space="preserve"> за предоставление  муниципальной  услуги</w:t>
            </w:r>
          </w:p>
        </w:tc>
        <w:tc>
          <w:tcPr>
            <w:tcW w:w="2691" w:type="dxa"/>
            <w:shd w:val="clear" w:color="auto" w:fill="auto"/>
          </w:tcPr>
          <w:p w:rsidR="00144663" w:rsidRDefault="00A13A6B">
            <w:pPr>
              <w:spacing w:after="0" w:line="240" w:lineRule="auto"/>
            </w:pPr>
            <w:r>
              <w:rPr>
                <w:rFonts w:ascii="Times New Roman" w:hAnsi="Times New Roman"/>
              </w:rPr>
              <w:lastRenderedPageBreak/>
              <w:t xml:space="preserve">Проверка </w:t>
            </w:r>
            <w:r>
              <w:rPr>
                <w:rFonts w:ascii="Times New Roman" w:hAnsi="Times New Roman"/>
              </w:rPr>
              <w:lastRenderedPageBreak/>
              <w:t>соответствия документов и сведений требованиям нормативных правовых актов предоставления муниципальной услуги</w:t>
            </w:r>
          </w:p>
        </w:tc>
        <w:tc>
          <w:tcPr>
            <w:tcW w:w="2124" w:type="dxa"/>
            <w:shd w:val="clear" w:color="auto" w:fill="auto"/>
          </w:tcPr>
          <w:p w:rsidR="00144663" w:rsidRDefault="00A13A6B">
            <w:pPr>
              <w:spacing w:after="0" w:line="240" w:lineRule="auto"/>
            </w:pPr>
            <w:r>
              <w:rPr>
                <w:rFonts w:ascii="Times New Roman" w:hAnsi="Times New Roman"/>
              </w:rPr>
              <w:lastRenderedPageBreak/>
              <w:t>До 5 рабочих дней</w:t>
            </w:r>
          </w:p>
        </w:tc>
        <w:tc>
          <w:tcPr>
            <w:tcW w:w="1711" w:type="dxa"/>
            <w:shd w:val="clear" w:color="auto" w:fill="auto"/>
          </w:tcPr>
          <w:p w:rsidR="00144663" w:rsidRDefault="00A13A6B">
            <w:pPr>
              <w:spacing w:after="0" w:line="240" w:lineRule="auto"/>
            </w:pPr>
            <w:r>
              <w:rPr>
                <w:rFonts w:ascii="Times New Roman" w:hAnsi="Times New Roman"/>
              </w:rPr>
              <w:t xml:space="preserve">должностное лицо </w:t>
            </w:r>
            <w:r>
              <w:rPr>
                <w:rFonts w:ascii="Times New Roman" w:hAnsi="Times New Roman"/>
              </w:rPr>
              <w:lastRenderedPageBreak/>
              <w:t>Уполномоченного органа, ответственное за предоставление муниципальной услуги</w:t>
            </w:r>
          </w:p>
        </w:tc>
        <w:tc>
          <w:tcPr>
            <w:tcW w:w="1979" w:type="dxa"/>
            <w:shd w:val="clear" w:color="auto" w:fill="auto"/>
          </w:tcPr>
          <w:p w:rsidR="00144663" w:rsidRDefault="00A13A6B">
            <w:pPr>
              <w:spacing w:after="0" w:line="240" w:lineRule="auto"/>
            </w:pPr>
            <w:proofErr w:type="gramStart"/>
            <w:r>
              <w:rPr>
                <w:rFonts w:ascii="Times New Roman" w:hAnsi="Times New Roman"/>
              </w:rPr>
              <w:lastRenderedPageBreak/>
              <w:t xml:space="preserve">Уполномоченный </w:t>
            </w:r>
            <w:r>
              <w:rPr>
                <w:rFonts w:ascii="Times New Roman" w:hAnsi="Times New Roman"/>
              </w:rPr>
              <w:lastRenderedPageBreak/>
              <w:t xml:space="preserve">орган)/ГИС / </w:t>
            </w:r>
            <w:proofErr w:type="gramEnd"/>
          </w:p>
          <w:p w:rsidR="00144663" w:rsidRDefault="00A13A6B">
            <w:pPr>
              <w:spacing w:after="0" w:line="240" w:lineRule="auto"/>
            </w:pPr>
            <w:r>
              <w:rPr>
                <w:rFonts w:ascii="Times New Roman" w:hAnsi="Times New Roman"/>
              </w:rPr>
              <w:t>ПГС</w:t>
            </w:r>
          </w:p>
        </w:tc>
        <w:tc>
          <w:tcPr>
            <w:tcW w:w="1266" w:type="dxa"/>
            <w:shd w:val="clear" w:color="auto" w:fill="auto"/>
          </w:tcPr>
          <w:p w:rsidR="00144663" w:rsidRDefault="00A13A6B">
            <w:pPr>
              <w:spacing w:after="0" w:line="240" w:lineRule="auto"/>
            </w:pPr>
            <w:r>
              <w:rPr>
                <w:rFonts w:ascii="Times New Roman" w:hAnsi="Times New Roman"/>
              </w:rPr>
              <w:lastRenderedPageBreak/>
              <w:t xml:space="preserve">основания отказа в </w:t>
            </w:r>
            <w:r>
              <w:rPr>
                <w:rFonts w:ascii="Times New Roman" w:hAnsi="Times New Roman"/>
              </w:rPr>
              <w:lastRenderedPageBreak/>
              <w:t>предоставлении  муниципальной услуги, предусмотренные пунктом 2.15. Административного регламента</w:t>
            </w:r>
          </w:p>
        </w:tc>
        <w:tc>
          <w:tcPr>
            <w:tcW w:w="1965" w:type="dxa"/>
            <w:vMerge w:val="restart"/>
            <w:shd w:val="clear" w:color="auto" w:fill="auto"/>
          </w:tcPr>
          <w:p w:rsidR="00144663" w:rsidRDefault="00A13A6B">
            <w:pPr>
              <w:spacing w:after="0" w:line="240" w:lineRule="auto"/>
            </w:pPr>
            <w:r>
              <w:rPr>
                <w:rFonts w:ascii="Times New Roman" w:hAnsi="Times New Roman"/>
              </w:rPr>
              <w:lastRenderedPageBreak/>
              <w:t xml:space="preserve">проект </w:t>
            </w:r>
          </w:p>
          <w:p w:rsidR="00144663" w:rsidRDefault="00A13A6B">
            <w:pPr>
              <w:spacing w:after="0" w:line="240" w:lineRule="auto"/>
            </w:pPr>
            <w:r>
              <w:rPr>
                <w:rFonts w:ascii="Times New Roman" w:hAnsi="Times New Roman"/>
              </w:rPr>
              <w:lastRenderedPageBreak/>
              <w:t xml:space="preserve">результата </w:t>
            </w:r>
          </w:p>
          <w:p w:rsidR="00144663" w:rsidRDefault="00A13A6B">
            <w:pPr>
              <w:spacing w:after="0" w:line="240" w:lineRule="auto"/>
            </w:pPr>
            <w:r>
              <w:rPr>
                <w:rFonts w:ascii="Times New Roman" w:hAnsi="Times New Roman"/>
              </w:rPr>
              <w:t xml:space="preserve">предоставления </w:t>
            </w:r>
          </w:p>
          <w:p w:rsidR="00144663" w:rsidRDefault="00A13A6B">
            <w:pPr>
              <w:spacing w:after="0" w:line="240" w:lineRule="auto"/>
            </w:pPr>
            <w:r>
              <w:rPr>
                <w:rFonts w:ascii="Times New Roman" w:hAnsi="Times New Roman"/>
              </w:rPr>
              <w:t xml:space="preserve">муниципальной </w:t>
            </w:r>
          </w:p>
          <w:p w:rsidR="00144663" w:rsidRDefault="00A13A6B">
            <w:pPr>
              <w:spacing w:after="0" w:line="240" w:lineRule="auto"/>
            </w:pPr>
            <w:r>
              <w:rPr>
                <w:rFonts w:ascii="Times New Roman" w:hAnsi="Times New Roman"/>
              </w:rPr>
              <w:t>услуги</w:t>
            </w:r>
          </w:p>
        </w:tc>
      </w:tr>
      <w:tr w:rsidR="00144663">
        <w:trPr>
          <w:jc w:val="center"/>
        </w:trPr>
        <w:tc>
          <w:tcPr>
            <w:tcW w:w="2825" w:type="dxa"/>
            <w:shd w:val="clear" w:color="auto" w:fill="auto"/>
          </w:tcPr>
          <w:p w:rsidR="00144663" w:rsidRDefault="00A13A6B">
            <w:pPr>
              <w:spacing w:after="0" w:line="240" w:lineRule="auto"/>
            </w:pPr>
            <w:r>
              <w:rPr>
                <w:rFonts w:ascii="Times New Roman" w:hAnsi="Times New Roman"/>
              </w:rPr>
              <w:lastRenderedPageBreak/>
              <w:t>соответствие документов и сведений требованиям нормативных правовых актов предоставления муниципальной  услуги</w:t>
            </w:r>
          </w:p>
        </w:tc>
        <w:tc>
          <w:tcPr>
            <w:tcW w:w="2691" w:type="dxa"/>
            <w:shd w:val="clear" w:color="auto" w:fill="auto"/>
          </w:tcPr>
          <w:p w:rsidR="00144663" w:rsidRDefault="00A13A6B">
            <w:pPr>
              <w:spacing w:after="0" w:line="240" w:lineRule="auto"/>
            </w:pPr>
            <w:r>
              <w:rPr>
                <w:rFonts w:ascii="Times New Roman" w:hAnsi="Times New Roman"/>
              </w:rPr>
              <w:t>проведение публичных слушаний или общественных обсуждений</w:t>
            </w:r>
          </w:p>
          <w:p w:rsidR="00144663" w:rsidRDefault="00144663">
            <w:pPr>
              <w:spacing w:after="0" w:line="240" w:lineRule="auto"/>
              <w:rPr>
                <w:rFonts w:ascii="Times New Roman" w:hAnsi="Times New Roman"/>
              </w:rPr>
            </w:pPr>
          </w:p>
        </w:tc>
        <w:tc>
          <w:tcPr>
            <w:tcW w:w="2124" w:type="dxa"/>
            <w:shd w:val="clear" w:color="auto" w:fill="auto"/>
          </w:tcPr>
          <w:p w:rsidR="00144663" w:rsidRDefault="00A13A6B">
            <w:pPr>
              <w:spacing w:after="0" w:line="240" w:lineRule="auto"/>
            </w:pPr>
            <w:r>
              <w:rPr>
                <w:rFonts w:ascii="Times New Roman" w:hAnsi="Times New Roman"/>
              </w:rPr>
              <w:t>не более 30 дней со дня оповещения жителей муниципального образования о проведении публичных слушаний или общественных обсуждений</w:t>
            </w:r>
          </w:p>
        </w:tc>
        <w:tc>
          <w:tcPr>
            <w:tcW w:w="1711" w:type="dxa"/>
            <w:shd w:val="clear" w:color="auto" w:fill="auto"/>
          </w:tcPr>
          <w:p w:rsidR="00144663" w:rsidRDefault="00A13A6B">
            <w:pPr>
              <w:spacing w:after="0" w:line="240" w:lineRule="auto"/>
            </w:pPr>
            <w:r>
              <w:rPr>
                <w:rFonts w:ascii="Times New Roman" w:hAnsi="Times New Roman"/>
              </w:rPr>
              <w:t xml:space="preserve">должностное лицо </w:t>
            </w:r>
            <w:proofErr w:type="spellStart"/>
            <w:proofErr w:type="gramStart"/>
            <w:r>
              <w:rPr>
                <w:rFonts w:ascii="Times New Roman" w:hAnsi="Times New Roman"/>
              </w:rPr>
              <w:t>Уполномо-ченного</w:t>
            </w:r>
            <w:proofErr w:type="spellEnd"/>
            <w:proofErr w:type="gramEnd"/>
            <w:r>
              <w:rPr>
                <w:rFonts w:ascii="Times New Roman" w:hAnsi="Times New Roman"/>
              </w:rPr>
              <w:t xml:space="preserve"> органа, ответствен-</w:t>
            </w:r>
            <w:proofErr w:type="spellStart"/>
            <w:r>
              <w:rPr>
                <w:rFonts w:ascii="Times New Roman" w:hAnsi="Times New Roman"/>
              </w:rPr>
              <w:t>ное</w:t>
            </w:r>
            <w:proofErr w:type="spellEnd"/>
            <w:r>
              <w:rPr>
                <w:rFonts w:ascii="Times New Roman" w:hAnsi="Times New Roman"/>
              </w:rPr>
              <w:t xml:space="preserve"> за предоставление муниципальной услуги</w:t>
            </w:r>
          </w:p>
        </w:tc>
        <w:tc>
          <w:tcPr>
            <w:tcW w:w="1979" w:type="dxa"/>
            <w:shd w:val="clear" w:color="auto" w:fill="auto"/>
          </w:tcPr>
          <w:p w:rsidR="00144663" w:rsidRDefault="00144663">
            <w:pPr>
              <w:spacing w:after="0" w:line="240" w:lineRule="auto"/>
              <w:rPr>
                <w:rFonts w:ascii="Times New Roman" w:hAnsi="Times New Roman"/>
              </w:rPr>
            </w:pPr>
          </w:p>
        </w:tc>
        <w:tc>
          <w:tcPr>
            <w:tcW w:w="1266" w:type="dxa"/>
            <w:shd w:val="clear" w:color="auto" w:fill="auto"/>
          </w:tcPr>
          <w:p w:rsidR="00144663" w:rsidRDefault="00144663">
            <w:pPr>
              <w:spacing w:after="0" w:line="240" w:lineRule="auto"/>
              <w:rPr>
                <w:rFonts w:ascii="Times New Roman" w:hAnsi="Times New Roman"/>
              </w:rPr>
            </w:pPr>
          </w:p>
        </w:tc>
        <w:tc>
          <w:tcPr>
            <w:tcW w:w="1965" w:type="dxa"/>
            <w:vMerge/>
            <w:shd w:val="clear" w:color="auto" w:fill="auto"/>
          </w:tcPr>
          <w:p w:rsidR="00144663" w:rsidRDefault="00144663">
            <w:pPr>
              <w:spacing w:after="0" w:line="240" w:lineRule="auto"/>
              <w:rPr>
                <w:rFonts w:ascii="Times New Roman" w:hAnsi="Times New Roman"/>
              </w:rPr>
            </w:pPr>
          </w:p>
        </w:tc>
      </w:tr>
      <w:tr w:rsidR="00144663">
        <w:trPr>
          <w:jc w:val="center"/>
        </w:trPr>
        <w:tc>
          <w:tcPr>
            <w:tcW w:w="14561" w:type="dxa"/>
            <w:gridSpan w:val="7"/>
            <w:shd w:val="clear" w:color="auto" w:fill="auto"/>
          </w:tcPr>
          <w:p w:rsidR="00144663" w:rsidRDefault="00A13A6B">
            <w:pPr>
              <w:numPr>
                <w:ilvl w:val="0"/>
                <w:numId w:val="3"/>
              </w:numPr>
              <w:spacing w:after="0" w:line="240" w:lineRule="auto"/>
              <w:contextualSpacing/>
              <w:jc w:val="center"/>
            </w:pPr>
            <w:r>
              <w:rPr>
                <w:rFonts w:ascii="Times New Roman" w:hAnsi="Times New Roman"/>
              </w:rPr>
              <w:t>Принятие решения</w:t>
            </w:r>
          </w:p>
          <w:p w:rsidR="00144663" w:rsidRDefault="00144663">
            <w:pPr>
              <w:spacing w:after="0" w:line="240" w:lineRule="auto"/>
              <w:ind w:left="720"/>
              <w:contextualSpacing/>
              <w:rPr>
                <w:rFonts w:ascii="Times New Roman" w:hAnsi="Times New Roman"/>
              </w:rPr>
            </w:pPr>
          </w:p>
        </w:tc>
      </w:tr>
      <w:tr w:rsidR="00144663">
        <w:trPr>
          <w:jc w:val="center"/>
        </w:trPr>
        <w:tc>
          <w:tcPr>
            <w:tcW w:w="2825" w:type="dxa"/>
            <w:vMerge w:val="restart"/>
            <w:shd w:val="clear" w:color="auto" w:fill="auto"/>
          </w:tcPr>
          <w:p w:rsidR="00144663" w:rsidRDefault="00A13A6B">
            <w:pPr>
              <w:spacing w:after="0" w:line="240" w:lineRule="auto"/>
            </w:pPr>
            <w:r>
              <w:rPr>
                <w:rFonts w:ascii="Times New Roman" w:hAnsi="Times New Roman"/>
              </w:rPr>
              <w:t>проект результата предоставления муниципальной услуги</w:t>
            </w:r>
          </w:p>
        </w:tc>
        <w:tc>
          <w:tcPr>
            <w:tcW w:w="2691" w:type="dxa"/>
            <w:shd w:val="clear" w:color="auto" w:fill="auto"/>
          </w:tcPr>
          <w:p w:rsidR="00144663" w:rsidRDefault="00A13A6B">
            <w:pPr>
              <w:spacing w:after="0" w:line="240" w:lineRule="auto"/>
            </w:pPr>
            <w:r>
              <w:rPr>
                <w:rFonts w:ascii="Times New Roman" w:hAnsi="Times New Roman"/>
              </w:rPr>
              <w:t>Принятие решения о предоставления муниципальной услуги</w:t>
            </w:r>
          </w:p>
        </w:tc>
        <w:tc>
          <w:tcPr>
            <w:tcW w:w="2124" w:type="dxa"/>
            <w:shd w:val="clear" w:color="auto" w:fill="auto"/>
          </w:tcPr>
          <w:p w:rsidR="00144663" w:rsidRDefault="00A13A6B">
            <w:pPr>
              <w:spacing w:after="0" w:line="240" w:lineRule="auto"/>
            </w:pPr>
            <w:r>
              <w:rPr>
                <w:rFonts w:ascii="Times New Roman" w:hAnsi="Times New Roman"/>
                <w:sz w:val="24"/>
                <w:szCs w:val="24"/>
              </w:rPr>
              <w:t>До 1 часа</w:t>
            </w:r>
          </w:p>
        </w:tc>
        <w:tc>
          <w:tcPr>
            <w:tcW w:w="1711" w:type="dxa"/>
            <w:vMerge w:val="restart"/>
            <w:shd w:val="clear" w:color="auto" w:fill="auto"/>
          </w:tcPr>
          <w:p w:rsidR="00144663" w:rsidRDefault="00A13A6B">
            <w:pPr>
              <w:spacing w:after="0" w:line="240" w:lineRule="auto"/>
            </w:pPr>
            <w:r>
              <w:rPr>
                <w:rFonts w:ascii="Times New Roman" w:hAnsi="Times New Roman"/>
              </w:rPr>
              <w:t>должностное лицо Уполномоченного органа, ответственное за предоставление муниципальной услуги;</w:t>
            </w:r>
          </w:p>
          <w:p w:rsidR="00144663" w:rsidRDefault="00A13A6B">
            <w:pPr>
              <w:spacing w:after="0" w:line="240" w:lineRule="auto"/>
            </w:pPr>
            <w:proofErr w:type="gramStart"/>
            <w:r>
              <w:rPr>
                <w:rFonts w:ascii="Times New Roman" w:hAnsi="Times New Roman"/>
              </w:rPr>
              <w:t>Руководи-</w:t>
            </w:r>
            <w:proofErr w:type="spellStart"/>
            <w:r>
              <w:rPr>
                <w:rFonts w:ascii="Times New Roman" w:hAnsi="Times New Roman"/>
              </w:rPr>
              <w:t>тель</w:t>
            </w:r>
            <w:proofErr w:type="spellEnd"/>
            <w:proofErr w:type="gramEnd"/>
            <w:r>
              <w:rPr>
                <w:rFonts w:ascii="Times New Roman" w:hAnsi="Times New Roman"/>
              </w:rPr>
              <w:t xml:space="preserve"> </w:t>
            </w:r>
            <w:proofErr w:type="spellStart"/>
            <w:r>
              <w:rPr>
                <w:rFonts w:ascii="Times New Roman" w:hAnsi="Times New Roman"/>
              </w:rPr>
              <w:t>Уполномо-ченного</w:t>
            </w:r>
            <w:proofErr w:type="spellEnd"/>
            <w:r>
              <w:rPr>
                <w:rFonts w:ascii="Times New Roman" w:hAnsi="Times New Roman"/>
              </w:rPr>
              <w:t xml:space="preserve"> органа или иное </w:t>
            </w:r>
            <w:proofErr w:type="spellStart"/>
            <w:r>
              <w:rPr>
                <w:rFonts w:ascii="Times New Roman" w:hAnsi="Times New Roman"/>
              </w:rPr>
              <w:t>уполномо-ченное</w:t>
            </w:r>
            <w:proofErr w:type="spellEnd"/>
            <w:r>
              <w:rPr>
                <w:rFonts w:ascii="Times New Roman" w:hAnsi="Times New Roman"/>
              </w:rPr>
              <w:t xml:space="preserve"> им лицо</w:t>
            </w:r>
          </w:p>
        </w:tc>
        <w:tc>
          <w:tcPr>
            <w:tcW w:w="1979" w:type="dxa"/>
            <w:vMerge w:val="restart"/>
            <w:shd w:val="clear" w:color="auto" w:fill="auto"/>
          </w:tcPr>
          <w:p w:rsidR="00144663" w:rsidRDefault="00A13A6B">
            <w:pPr>
              <w:spacing w:after="0" w:line="240" w:lineRule="auto"/>
            </w:pPr>
            <w:proofErr w:type="gramStart"/>
            <w:r>
              <w:rPr>
                <w:rFonts w:ascii="Times New Roman" w:hAnsi="Times New Roman"/>
              </w:rPr>
              <w:t>Уполномоченный орган) / ГИС / ПГС</w:t>
            </w:r>
            <w:proofErr w:type="gramEnd"/>
          </w:p>
        </w:tc>
        <w:tc>
          <w:tcPr>
            <w:tcW w:w="1266" w:type="dxa"/>
            <w:vMerge w:val="restart"/>
            <w:shd w:val="clear" w:color="auto" w:fill="auto"/>
          </w:tcPr>
          <w:p w:rsidR="00144663" w:rsidRDefault="00A13A6B">
            <w:pPr>
              <w:spacing w:after="0" w:line="240" w:lineRule="auto"/>
            </w:pPr>
            <w:r>
              <w:rPr>
                <w:rFonts w:ascii="Times New Roman" w:hAnsi="Times New Roman"/>
              </w:rPr>
              <w:t>-</w:t>
            </w:r>
          </w:p>
        </w:tc>
        <w:tc>
          <w:tcPr>
            <w:tcW w:w="1965" w:type="dxa"/>
            <w:vMerge w:val="restart"/>
            <w:shd w:val="clear" w:color="auto" w:fill="auto"/>
          </w:tcPr>
          <w:p w:rsidR="00144663" w:rsidRDefault="00A13A6B">
            <w:pPr>
              <w:spacing w:after="0" w:line="240" w:lineRule="auto"/>
            </w:pPr>
            <w:proofErr w:type="gramStart"/>
            <w:r>
              <w:rPr>
                <w:rFonts w:ascii="Times New Roman" w:eastAsia="Calibri" w:hAnsi="Times New Roman"/>
                <w:color w:val="000000"/>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roofErr w:type="gramEnd"/>
          </w:p>
          <w:p w:rsidR="00144663" w:rsidRDefault="00144663">
            <w:pPr>
              <w:spacing w:after="0" w:line="240" w:lineRule="auto"/>
              <w:rPr>
                <w:rFonts w:ascii="Times New Roman" w:hAnsi="Times New Roman"/>
              </w:rPr>
            </w:pPr>
          </w:p>
        </w:tc>
      </w:tr>
      <w:tr w:rsidR="00144663">
        <w:trPr>
          <w:jc w:val="center"/>
        </w:trPr>
        <w:tc>
          <w:tcPr>
            <w:tcW w:w="2825" w:type="dxa"/>
            <w:vMerge/>
            <w:shd w:val="clear" w:color="auto" w:fill="auto"/>
          </w:tcPr>
          <w:p w:rsidR="00144663" w:rsidRDefault="00144663">
            <w:pPr>
              <w:spacing w:after="0" w:line="240" w:lineRule="auto"/>
              <w:rPr>
                <w:rFonts w:ascii="Times New Roman" w:hAnsi="Times New Roman"/>
                <w:sz w:val="24"/>
                <w:szCs w:val="24"/>
              </w:rPr>
            </w:pPr>
          </w:p>
        </w:tc>
        <w:tc>
          <w:tcPr>
            <w:tcW w:w="2691" w:type="dxa"/>
            <w:shd w:val="clear" w:color="auto" w:fill="auto"/>
          </w:tcPr>
          <w:p w:rsidR="00144663" w:rsidRDefault="00A13A6B">
            <w:pPr>
              <w:spacing w:after="0" w:line="240" w:lineRule="auto"/>
            </w:pPr>
            <w:r>
              <w:rPr>
                <w:rFonts w:ascii="Times New Roman" w:hAnsi="Times New Roman"/>
              </w:rPr>
              <w:t>Формирование решения о предоставлении муниципальной  услуги</w:t>
            </w:r>
          </w:p>
        </w:tc>
        <w:tc>
          <w:tcPr>
            <w:tcW w:w="2124" w:type="dxa"/>
            <w:shd w:val="clear" w:color="auto" w:fill="auto"/>
          </w:tcPr>
          <w:p w:rsidR="00144663" w:rsidRDefault="00144663">
            <w:pPr>
              <w:spacing w:after="0" w:line="240" w:lineRule="auto"/>
              <w:rPr>
                <w:rFonts w:ascii="Times New Roman" w:hAnsi="Times New Roman"/>
                <w:sz w:val="24"/>
                <w:szCs w:val="24"/>
              </w:rPr>
            </w:pPr>
          </w:p>
        </w:tc>
        <w:tc>
          <w:tcPr>
            <w:tcW w:w="1711" w:type="dxa"/>
            <w:vMerge/>
            <w:shd w:val="clear" w:color="auto" w:fill="auto"/>
          </w:tcPr>
          <w:p w:rsidR="00144663" w:rsidRDefault="00144663">
            <w:pPr>
              <w:spacing w:after="0" w:line="240" w:lineRule="auto"/>
              <w:rPr>
                <w:rFonts w:ascii="Times New Roman" w:hAnsi="Times New Roman"/>
                <w:sz w:val="24"/>
                <w:szCs w:val="24"/>
              </w:rPr>
            </w:pPr>
          </w:p>
        </w:tc>
        <w:tc>
          <w:tcPr>
            <w:tcW w:w="1979" w:type="dxa"/>
            <w:vMerge/>
            <w:shd w:val="clear" w:color="auto" w:fill="auto"/>
          </w:tcPr>
          <w:p w:rsidR="00144663" w:rsidRDefault="00144663">
            <w:pPr>
              <w:spacing w:after="0" w:line="240" w:lineRule="auto"/>
              <w:rPr>
                <w:rFonts w:ascii="Times New Roman" w:hAnsi="Times New Roman"/>
                <w:sz w:val="24"/>
                <w:szCs w:val="24"/>
              </w:rPr>
            </w:pPr>
          </w:p>
        </w:tc>
        <w:tc>
          <w:tcPr>
            <w:tcW w:w="1266" w:type="dxa"/>
            <w:vMerge/>
            <w:shd w:val="clear" w:color="auto" w:fill="auto"/>
          </w:tcPr>
          <w:p w:rsidR="00144663" w:rsidRDefault="00144663">
            <w:pPr>
              <w:spacing w:after="0" w:line="240" w:lineRule="auto"/>
              <w:rPr>
                <w:rFonts w:ascii="Times New Roman" w:hAnsi="Times New Roman"/>
                <w:sz w:val="24"/>
                <w:szCs w:val="24"/>
              </w:rPr>
            </w:pPr>
          </w:p>
        </w:tc>
        <w:tc>
          <w:tcPr>
            <w:tcW w:w="1965" w:type="dxa"/>
            <w:vMerge/>
            <w:shd w:val="clear" w:color="auto" w:fill="auto"/>
          </w:tcPr>
          <w:p w:rsidR="00144663" w:rsidRDefault="00144663">
            <w:pPr>
              <w:spacing w:after="0" w:line="240" w:lineRule="auto"/>
              <w:rPr>
                <w:rFonts w:ascii="Times New Roman" w:hAnsi="Times New Roman"/>
                <w:sz w:val="24"/>
                <w:szCs w:val="24"/>
              </w:rPr>
            </w:pPr>
          </w:p>
        </w:tc>
      </w:tr>
    </w:tbl>
    <w:p w:rsidR="00144663" w:rsidRDefault="00144663"/>
    <w:p w:rsidR="00144663" w:rsidRDefault="00144663"/>
    <w:p w:rsidR="00144663" w:rsidRDefault="00144663"/>
    <w:p w:rsidR="00144663" w:rsidRDefault="00144663"/>
    <w:p w:rsidR="00144663" w:rsidRDefault="00144663"/>
    <w:p w:rsidR="00144663" w:rsidRDefault="00144663"/>
    <w:p w:rsidR="00144663" w:rsidRDefault="00144663"/>
    <w:p w:rsidR="00144663" w:rsidRDefault="00144663"/>
    <w:p w:rsidR="00144663" w:rsidRDefault="00144663"/>
    <w:p w:rsidR="00144663" w:rsidRDefault="00144663"/>
    <w:p w:rsidR="00144663" w:rsidRDefault="00144663"/>
    <w:p w:rsidR="00144663" w:rsidRDefault="00144663"/>
    <w:p w:rsidR="00144663" w:rsidRDefault="00144663"/>
    <w:p w:rsidR="00144663" w:rsidRDefault="00144663"/>
    <w:p w:rsidR="00144663" w:rsidRDefault="00144663"/>
    <w:p w:rsidR="00144663" w:rsidRDefault="00144663"/>
    <w:sectPr w:rsidR="00144663">
      <w:headerReference w:type="default" r:id="rId14"/>
      <w:footerReference w:type="default" r:id="rId15"/>
      <w:pgSz w:w="16838" w:h="11906" w:orient="landscape"/>
      <w:pgMar w:top="1134" w:right="567" w:bottom="1134" w:left="1701" w:header="0" w:footer="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A91" w:rsidRDefault="00901A91">
      <w:pPr>
        <w:spacing w:after="0" w:line="240" w:lineRule="auto"/>
      </w:pPr>
      <w:r>
        <w:separator/>
      </w:r>
    </w:p>
  </w:endnote>
  <w:endnote w:type="continuationSeparator" w:id="0">
    <w:p w:rsidR="00901A91" w:rsidRDefault="0090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CC"/>
    <w:family w:val="roman"/>
    <w:pitch w:val="variable"/>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13">
    <w:panose1 w:val="00000000000000000000"/>
    <w:charset w:val="00"/>
    <w:family w:val="roman"/>
    <w:notTrueType/>
    <w:pitch w:val="default"/>
  </w:font>
  <w:font w:name="PMingLiU;新細明體">
    <w:panose1 w:val="00000000000000000000"/>
    <w:charset w:val="8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A6B" w:rsidRDefault="00A13A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A6B" w:rsidRDefault="00A13A6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A91" w:rsidRDefault="00901A91">
      <w:pPr>
        <w:spacing w:after="0" w:line="240" w:lineRule="auto"/>
      </w:pPr>
      <w:r>
        <w:separator/>
      </w:r>
    </w:p>
  </w:footnote>
  <w:footnote w:type="continuationSeparator" w:id="0">
    <w:p w:rsidR="00901A91" w:rsidRDefault="00901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A6B" w:rsidRDefault="00A13A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A6B" w:rsidRDefault="00A13A6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347"/>
    <w:multiLevelType w:val="multilevel"/>
    <w:tmpl w:val="C8F84F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D3C564C"/>
    <w:multiLevelType w:val="multilevel"/>
    <w:tmpl w:val="E29C040E"/>
    <w:lvl w:ilvl="0">
      <w:start w:val="2"/>
      <w:numFmt w:val="decimal"/>
      <w:lvlText w:val="%1."/>
      <w:lvlJc w:val="left"/>
      <w:pPr>
        <w:ind w:left="585" w:hanging="585"/>
      </w:pPr>
    </w:lvl>
    <w:lvl w:ilvl="1">
      <w:start w:val="5"/>
      <w:numFmt w:val="decimal"/>
      <w:lvlText w:val="%1.%2."/>
      <w:lvlJc w:val="left"/>
      <w:pPr>
        <w:ind w:left="720" w:hanging="720"/>
      </w:pPr>
    </w:lvl>
    <w:lvl w:ilvl="2">
      <w:start w:val="1"/>
      <w:numFmt w:val="decimal"/>
      <w:lvlText w:val="%3)"/>
      <w:lvlJc w:val="left"/>
      <w:pPr>
        <w:ind w:left="720" w:hanging="720"/>
      </w:pPr>
      <w:rPr>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F0E33A7"/>
    <w:multiLevelType w:val="multilevel"/>
    <w:tmpl w:val="A8961D5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273D7E93"/>
    <w:multiLevelType w:val="multilevel"/>
    <w:tmpl w:val="67CA281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FD902B6"/>
    <w:multiLevelType w:val="multilevel"/>
    <w:tmpl w:val="696CACE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4663"/>
    <w:rsid w:val="00144663"/>
    <w:rsid w:val="007B568C"/>
    <w:rsid w:val="00901A91"/>
    <w:rsid w:val="00A13A6B"/>
    <w:rsid w:val="00DD688D"/>
    <w:rsid w:val="00F827D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2" w:lineRule="auto"/>
    </w:pPr>
    <w:rPr>
      <w:rFonts w:cs="Times New Roman"/>
      <w:color w:val="00000A"/>
      <w:sz w:val="22"/>
    </w:rPr>
  </w:style>
  <w:style w:type="paragraph" w:styleId="1">
    <w:name w:val="heading 1"/>
    <w:basedOn w:val="a0"/>
    <w:link w:val="10"/>
    <w:uiPriority w:val="99"/>
    <w:qFormat/>
    <w:pPr>
      <w:keepLines/>
      <w:ind w:left="10" w:right="65" w:hanging="10"/>
      <w:jc w:val="center"/>
      <w:outlineLvl w:val="0"/>
    </w:pPr>
    <w:rPr>
      <w:rFonts w:ascii="Times New Roman" w:hAnsi="Times New Roman" w:cs="Times New Roman"/>
      <w:b/>
      <w:color w:val="000000"/>
      <w:sz w:val="22"/>
      <w:szCs w:val="22"/>
    </w:rPr>
  </w:style>
  <w:style w:type="paragraph" w:styleId="2">
    <w:name w:val="heading 2"/>
    <w:basedOn w:val="a0"/>
    <w:link w:val="20"/>
    <w:uiPriority w:val="99"/>
    <w:qFormat/>
    <w:rsid w:val="00B3450D"/>
    <w:pPr>
      <w:outlineLvl w:val="1"/>
    </w:pPr>
  </w:style>
  <w:style w:type="paragraph" w:styleId="3">
    <w:name w:val="heading 3"/>
    <w:basedOn w:val="a0"/>
    <w:link w:val="30"/>
    <w:uiPriority w:val="99"/>
    <w:qFormat/>
    <w:rsid w:val="00B3450D"/>
    <w:pPr>
      <w:outlineLvl w:val="2"/>
    </w:pPr>
  </w:style>
  <w:style w:type="paragraph" w:styleId="6">
    <w:name w:val="heading 6"/>
    <w:basedOn w:val="a"/>
    <w:next w:val="a"/>
    <w:qFormat/>
    <w:pPr>
      <w:spacing w:before="240" w:after="6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qFormat/>
    <w:rsid w:val="008607FF"/>
    <w:rPr>
      <w:rFonts w:asciiTheme="majorHAnsi" w:eastAsiaTheme="majorEastAsia" w:hAnsiTheme="majorHAnsi" w:cstheme="majorBidi"/>
      <w:b/>
      <w:bCs/>
      <w:color w:val="00000A"/>
      <w:sz w:val="32"/>
      <w:szCs w:val="32"/>
    </w:rPr>
  </w:style>
  <w:style w:type="character" w:customStyle="1" w:styleId="20">
    <w:name w:val="Заголовок 2 Знак"/>
    <w:basedOn w:val="a1"/>
    <w:link w:val="2"/>
    <w:uiPriority w:val="9"/>
    <w:semiHidden/>
    <w:qFormat/>
    <w:rsid w:val="008607FF"/>
    <w:rPr>
      <w:rFonts w:asciiTheme="majorHAnsi" w:eastAsiaTheme="majorEastAsia" w:hAnsiTheme="majorHAnsi" w:cstheme="majorBidi"/>
      <w:b/>
      <w:bCs/>
      <w:i/>
      <w:iCs/>
      <w:color w:val="00000A"/>
      <w:sz w:val="28"/>
      <w:szCs w:val="28"/>
    </w:rPr>
  </w:style>
  <w:style w:type="character" w:customStyle="1" w:styleId="30">
    <w:name w:val="Заголовок 3 Знак"/>
    <w:basedOn w:val="a1"/>
    <w:link w:val="3"/>
    <w:uiPriority w:val="9"/>
    <w:semiHidden/>
    <w:qFormat/>
    <w:rsid w:val="008607FF"/>
    <w:rPr>
      <w:rFonts w:asciiTheme="majorHAnsi" w:eastAsiaTheme="majorEastAsia" w:hAnsiTheme="majorHAnsi" w:cstheme="majorBidi"/>
      <w:b/>
      <w:bCs/>
      <w:color w:val="00000A"/>
      <w:sz w:val="26"/>
      <w:szCs w:val="26"/>
    </w:rPr>
  </w:style>
  <w:style w:type="character" w:customStyle="1" w:styleId="a4">
    <w:name w:val="Верхний колонтитул Знак"/>
    <w:basedOn w:val="a1"/>
    <w:uiPriority w:val="99"/>
    <w:qFormat/>
    <w:locked/>
    <w:rPr>
      <w:rFonts w:cs="Times New Roman"/>
    </w:rPr>
  </w:style>
  <w:style w:type="character" w:customStyle="1" w:styleId="a5">
    <w:name w:val="Нижний колонтитул Знак"/>
    <w:basedOn w:val="a1"/>
    <w:uiPriority w:val="99"/>
    <w:qFormat/>
    <w:locked/>
    <w:rPr>
      <w:rFonts w:cs="Times New Roman"/>
    </w:rPr>
  </w:style>
  <w:style w:type="character" w:customStyle="1" w:styleId="-">
    <w:name w:val="Интернет-ссылка"/>
    <w:basedOn w:val="a1"/>
    <w:uiPriority w:val="99"/>
    <w:rPr>
      <w:rFonts w:cs="Times New Roman"/>
      <w:color w:val="0563C1"/>
      <w:u w:val="single"/>
    </w:rPr>
  </w:style>
  <w:style w:type="character" w:customStyle="1" w:styleId="a6">
    <w:name w:val="Текст выноски Знак"/>
    <w:basedOn w:val="a1"/>
    <w:uiPriority w:val="99"/>
    <w:semiHidden/>
    <w:qFormat/>
    <w:rPr>
      <w:rFonts w:ascii="Segoe UI" w:hAnsi="Segoe UI" w:cs="Segoe UI"/>
      <w:sz w:val="18"/>
      <w:szCs w:val="18"/>
    </w:rPr>
  </w:style>
  <w:style w:type="character" w:customStyle="1" w:styleId="10">
    <w:name w:val="Заголовок 1 Знак"/>
    <w:basedOn w:val="a1"/>
    <w:link w:val="1"/>
    <w:uiPriority w:val="99"/>
    <w:qFormat/>
    <w:locked/>
    <w:rPr>
      <w:rFonts w:ascii="Times New Roman" w:hAnsi="Times New Roman" w:cs="Times New Roman"/>
      <w:b/>
      <w:color w:val="000000"/>
      <w:sz w:val="22"/>
      <w:szCs w:val="22"/>
    </w:rPr>
  </w:style>
  <w:style w:type="character" w:styleId="a7">
    <w:name w:val="annotation reference"/>
    <w:basedOn w:val="a1"/>
    <w:uiPriority w:val="99"/>
    <w:semiHidden/>
    <w:qFormat/>
    <w:rPr>
      <w:rFonts w:cs="Times New Roman"/>
      <w:sz w:val="16"/>
      <w:szCs w:val="16"/>
    </w:rPr>
  </w:style>
  <w:style w:type="character" w:customStyle="1" w:styleId="a8">
    <w:name w:val="Текст примечания Знак"/>
    <w:basedOn w:val="a1"/>
    <w:uiPriority w:val="99"/>
    <w:qFormat/>
    <w:rPr>
      <w:rFonts w:cs="Times New Roman"/>
    </w:rPr>
  </w:style>
  <w:style w:type="character" w:customStyle="1" w:styleId="a9">
    <w:name w:val="Тема примечания Знак"/>
    <w:basedOn w:val="a8"/>
    <w:uiPriority w:val="99"/>
    <w:semiHidden/>
    <w:qFormat/>
    <w:rPr>
      <w:rFonts w:cs="Times New Roman"/>
      <w:b/>
      <w:bCs/>
    </w:rPr>
  </w:style>
  <w:style w:type="character" w:customStyle="1" w:styleId="ListLabel1">
    <w:name w:val="ListLabel 1"/>
    <w:uiPriority w:val="99"/>
    <w:qFormat/>
    <w:rsid w:val="00B3450D"/>
  </w:style>
  <w:style w:type="character" w:customStyle="1" w:styleId="ListLabel2">
    <w:name w:val="ListLabel 2"/>
    <w:uiPriority w:val="99"/>
    <w:qFormat/>
    <w:rsid w:val="00B3450D"/>
    <w:rPr>
      <w:color w:val="00000A"/>
    </w:rPr>
  </w:style>
  <w:style w:type="character" w:customStyle="1" w:styleId="aa">
    <w:name w:val="Цветовое выделение для Текст"/>
    <w:uiPriority w:val="99"/>
    <w:qFormat/>
    <w:rsid w:val="00B3450D"/>
    <w:rPr>
      <w:sz w:val="24"/>
    </w:rPr>
  </w:style>
  <w:style w:type="character" w:customStyle="1" w:styleId="WW8Num7z0">
    <w:name w:val="WW8Num7z0"/>
    <w:uiPriority w:val="99"/>
    <w:qFormat/>
    <w:rsid w:val="00B3450D"/>
  </w:style>
  <w:style w:type="character" w:customStyle="1" w:styleId="WW8Num7z1">
    <w:name w:val="WW8Num7z1"/>
    <w:uiPriority w:val="99"/>
    <w:qFormat/>
    <w:rsid w:val="00B3450D"/>
    <w:rPr>
      <w:color w:val="000000"/>
    </w:rPr>
  </w:style>
  <w:style w:type="character" w:customStyle="1" w:styleId="WW8Num9z0">
    <w:name w:val="WW8Num9z0"/>
    <w:uiPriority w:val="99"/>
    <w:qFormat/>
    <w:rsid w:val="00B3450D"/>
  </w:style>
  <w:style w:type="character" w:customStyle="1" w:styleId="WW8Num9z1">
    <w:name w:val="WW8Num9z1"/>
    <w:uiPriority w:val="99"/>
    <w:qFormat/>
    <w:rsid w:val="00B3450D"/>
    <w:rPr>
      <w:sz w:val="28"/>
    </w:rPr>
  </w:style>
  <w:style w:type="character" w:customStyle="1" w:styleId="ab">
    <w:name w:val="Посещённая гиперссылка"/>
    <w:uiPriority w:val="99"/>
    <w:rsid w:val="00B3450D"/>
    <w:rPr>
      <w:color w:val="800080"/>
      <w:u w:val="single"/>
    </w:rPr>
  </w:style>
  <w:style w:type="character" w:customStyle="1" w:styleId="ListLabel3">
    <w:name w:val="ListLabel 3"/>
    <w:uiPriority w:val="99"/>
    <w:qFormat/>
    <w:rsid w:val="00B3450D"/>
    <w:rPr>
      <w:rFonts w:ascii="Times New Roman" w:hAnsi="Times New Roman"/>
      <w:sz w:val="24"/>
    </w:rPr>
  </w:style>
  <w:style w:type="character" w:customStyle="1" w:styleId="ListLabel4">
    <w:name w:val="ListLabel 4"/>
    <w:uiPriority w:val="99"/>
    <w:qFormat/>
    <w:rsid w:val="00B3450D"/>
    <w:rPr>
      <w:sz w:val="24"/>
    </w:rPr>
  </w:style>
  <w:style w:type="character" w:customStyle="1" w:styleId="ac">
    <w:name w:val="Основной текст Знак"/>
    <w:basedOn w:val="a1"/>
    <w:link w:val="ad"/>
    <w:uiPriority w:val="99"/>
    <w:semiHidden/>
    <w:qFormat/>
    <w:rsid w:val="008607FF"/>
    <w:rPr>
      <w:rFonts w:cs="Times New Roman"/>
      <w:color w:val="00000A"/>
    </w:rPr>
  </w:style>
  <w:style w:type="character" w:customStyle="1" w:styleId="TitleChar">
    <w:name w:val="Title Char"/>
    <w:basedOn w:val="a1"/>
    <w:uiPriority w:val="10"/>
    <w:qFormat/>
    <w:rsid w:val="008607FF"/>
    <w:rPr>
      <w:rFonts w:asciiTheme="majorHAnsi" w:eastAsiaTheme="majorEastAsia" w:hAnsiTheme="majorHAnsi" w:cstheme="majorBidi"/>
      <w:b/>
      <w:bCs/>
      <w:color w:val="00000A"/>
      <w:sz w:val="32"/>
      <w:szCs w:val="32"/>
    </w:rPr>
  </w:style>
  <w:style w:type="character" w:customStyle="1" w:styleId="11">
    <w:name w:val="Верхний колонтитул Знак1"/>
    <w:basedOn w:val="a1"/>
    <w:link w:val="ae"/>
    <w:uiPriority w:val="99"/>
    <w:semiHidden/>
    <w:qFormat/>
    <w:rsid w:val="008607FF"/>
    <w:rPr>
      <w:rFonts w:cs="Times New Roman"/>
      <w:color w:val="00000A"/>
    </w:rPr>
  </w:style>
  <w:style w:type="character" w:customStyle="1" w:styleId="12">
    <w:name w:val="Нижний колонтитул Знак1"/>
    <w:basedOn w:val="a1"/>
    <w:link w:val="af"/>
    <w:uiPriority w:val="99"/>
    <w:semiHidden/>
    <w:qFormat/>
    <w:rsid w:val="008607FF"/>
    <w:rPr>
      <w:rFonts w:cs="Times New Roman"/>
      <w:color w:val="00000A"/>
    </w:rPr>
  </w:style>
  <w:style w:type="character" w:customStyle="1" w:styleId="13">
    <w:name w:val="Текст выноски Знак1"/>
    <w:basedOn w:val="a1"/>
    <w:link w:val="af0"/>
    <w:uiPriority w:val="99"/>
    <w:semiHidden/>
    <w:qFormat/>
    <w:rsid w:val="008607FF"/>
    <w:rPr>
      <w:rFonts w:ascii="Times New Roman" w:hAnsi="Times New Roman" w:cs="Times New Roman"/>
      <w:color w:val="00000A"/>
      <w:sz w:val="0"/>
      <w:szCs w:val="0"/>
    </w:rPr>
  </w:style>
  <w:style w:type="character" w:customStyle="1" w:styleId="14">
    <w:name w:val="Текст примечания Знак1"/>
    <w:basedOn w:val="a1"/>
    <w:link w:val="af1"/>
    <w:uiPriority w:val="99"/>
    <w:semiHidden/>
    <w:qFormat/>
    <w:rsid w:val="008607FF"/>
    <w:rPr>
      <w:rFonts w:cs="Times New Roman"/>
      <w:color w:val="00000A"/>
      <w:sz w:val="20"/>
      <w:szCs w:val="20"/>
    </w:rPr>
  </w:style>
  <w:style w:type="character" w:customStyle="1" w:styleId="15">
    <w:name w:val="Тема примечания Знак1"/>
    <w:basedOn w:val="14"/>
    <w:link w:val="af2"/>
    <w:uiPriority w:val="99"/>
    <w:semiHidden/>
    <w:qFormat/>
    <w:rsid w:val="008607FF"/>
    <w:rPr>
      <w:rFonts w:cs="Times New Roman"/>
      <w:b/>
      <w:bCs/>
      <w:color w:val="00000A"/>
      <w:sz w:val="20"/>
      <w:szCs w:val="20"/>
    </w:rPr>
  </w:style>
  <w:style w:type="character" w:customStyle="1" w:styleId="af3">
    <w:name w:val="Подзаголовок Знак"/>
    <w:basedOn w:val="a1"/>
    <w:link w:val="af4"/>
    <w:qFormat/>
    <w:rsid w:val="008607FF"/>
    <w:rPr>
      <w:rFonts w:asciiTheme="majorHAnsi" w:eastAsiaTheme="majorEastAsia" w:hAnsiTheme="majorHAnsi" w:cstheme="majorBidi"/>
      <w:color w:val="00000A"/>
      <w:sz w:val="24"/>
      <w:szCs w:val="24"/>
    </w:rPr>
  </w:style>
  <w:style w:type="character" w:customStyle="1" w:styleId="WW8Num18z0">
    <w:name w:val="WW8Num18z0"/>
    <w:qFormat/>
    <w:rPr>
      <w:rFonts w:ascii="Times New Roman" w:hAnsi="Times New Roman" w:cs="Times New Roman"/>
      <w:b w:val="0"/>
      <w:i w:val="0"/>
      <w:caps w:val="0"/>
      <w:smallCaps w:val="0"/>
      <w:strike w:val="0"/>
      <w:dstrike w:val="0"/>
      <w:outline w:val="0"/>
      <w:shadow w:val="0"/>
      <w:vanish w:val="0"/>
      <w:color w:val="000000"/>
      <w:spacing w:val="0"/>
      <w:position w:val="0"/>
      <w:sz w:val="26"/>
      <w:vertAlign w:val="baseline"/>
    </w:rPr>
  </w:style>
  <w:style w:type="character" w:customStyle="1" w:styleId="WW8Num18z1">
    <w:name w:val="WW8Num18z1"/>
    <w:qFormat/>
    <w:rPr>
      <w:rFonts w:ascii="Times New Roman" w:hAnsi="Times New Roman" w:cs="Times New Roman"/>
      <w:b w:val="0"/>
      <w:i w:val="0"/>
      <w:caps w:val="0"/>
      <w:smallCaps w:val="0"/>
      <w:strike w:val="0"/>
      <w:dstrike w:val="0"/>
      <w:outline w:val="0"/>
      <w:shadow w:val="0"/>
      <w:vanish w:val="0"/>
      <w:color w:val="000000"/>
      <w:position w:val="0"/>
      <w:sz w:val="26"/>
      <w:vertAlign w:val="baseline"/>
    </w:rPr>
  </w:style>
  <w:style w:type="character" w:customStyle="1" w:styleId="WW8Num18z3">
    <w:name w:val="WW8Num18z3"/>
    <w:qFormat/>
    <w:rPr>
      <w:rFonts w:ascii="Times New Roman" w:hAnsi="Times New Roman" w:cs="Times New Roman"/>
      <w:b w:val="0"/>
      <w:i w:val="0"/>
      <w:caps w:val="0"/>
      <w:smallCaps w:val="0"/>
      <w:strike w:val="0"/>
      <w:dstrike w:val="0"/>
      <w:outline w:val="0"/>
      <w:shadow w:val="0"/>
      <w:vanish w:val="0"/>
      <w:position w:val="0"/>
      <w:sz w:val="26"/>
      <w:vertAlign w:val="baseline"/>
    </w:rPr>
  </w:style>
  <w:style w:type="character" w:customStyle="1" w:styleId="WW8Num18z4">
    <w:name w:val="WW8Num18z4"/>
    <w:qFormat/>
    <w:rPr>
      <w:rFonts w:ascii="Times New Roman" w:hAnsi="Times New Roman" w:cs="Times New Roman"/>
      <w:b w:val="0"/>
      <w:i w:val="0"/>
      <w:caps w:val="0"/>
      <w:smallCaps w:val="0"/>
      <w:strike w:val="0"/>
      <w:dstrike w:val="0"/>
      <w:outline w:val="0"/>
      <w:shadow w:val="0"/>
      <w:vanish w:val="0"/>
      <w:color w:val="000000"/>
      <w:position w:val="0"/>
      <w:sz w:val="24"/>
      <w:szCs w:val="24"/>
      <w:vertAlign w:val="baseline"/>
    </w:rPr>
  </w:style>
  <w:style w:type="character" w:customStyle="1" w:styleId="WW8Num18z6">
    <w:name w:val="WW8Num18z6"/>
    <w:qFormat/>
    <w:rPr>
      <w:rFonts w:ascii="Courier New" w:hAnsi="Courier New" w:cs="Courier New"/>
      <w:caps w:val="0"/>
      <w:smallCaps w:val="0"/>
      <w:strike w:val="0"/>
      <w:dstrike w:val="0"/>
      <w:outline w:val="0"/>
      <w:shadow w:val="0"/>
      <w:vanish w:val="0"/>
      <w:position w:val="0"/>
      <w:sz w:val="22"/>
      <w:vertAlign w:val="baseline"/>
    </w:rPr>
  </w:style>
  <w:style w:type="character" w:customStyle="1" w:styleId="WW8Num18z7">
    <w:name w:val="WW8Num18z7"/>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rPr>
      <w:rFonts w:ascii="Times New Roman" w:eastAsia="Times New Roman" w:hAnsi="Times New Roman" w:cs="Times New Roman"/>
      <w:color w:val="000000"/>
      <w:sz w:val="24"/>
      <w:szCs w:val="24"/>
      <w:lang w:eastAsia="en-U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ListLabel5">
    <w:name w:val="ListLabel 5"/>
    <w:qFormat/>
    <w:rPr>
      <w:b w:val="0"/>
      <w:i w:val="0"/>
      <w:caps w:val="0"/>
      <w:smallCaps w:val="0"/>
      <w:strike w:val="0"/>
      <w:dstrike w:val="0"/>
      <w:outline w:val="0"/>
      <w:shadow w:val="0"/>
      <w:vanish w:val="0"/>
      <w:spacing w:val="0"/>
      <w:position w:val="0"/>
      <w:sz w:val="24"/>
      <w:vertAlign w:val="baseline"/>
    </w:rPr>
  </w:style>
  <w:style w:type="character" w:customStyle="1" w:styleId="ListLabel6">
    <w:name w:val="ListLabel 6"/>
    <w:qFormat/>
    <w:rPr>
      <w:b w:val="0"/>
      <w:i w:val="0"/>
      <w:caps w:val="0"/>
      <w:smallCaps w:val="0"/>
      <w:strike w:val="0"/>
      <w:dstrike w:val="0"/>
      <w:outline w:val="0"/>
      <w:shadow w:val="0"/>
      <w:vanish w:val="0"/>
      <w:position w:val="0"/>
      <w:sz w:val="26"/>
      <w:vertAlign w:val="baseline"/>
    </w:rPr>
  </w:style>
  <w:style w:type="character" w:customStyle="1" w:styleId="ListLabel7">
    <w:name w:val="ListLabel 7"/>
    <w:qFormat/>
    <w:rPr>
      <w:b w:val="0"/>
      <w:i w:val="0"/>
      <w:caps w:val="0"/>
      <w:smallCaps w:val="0"/>
      <w:strike w:val="0"/>
      <w:dstrike w:val="0"/>
      <w:outline w:val="0"/>
      <w:shadow w:val="0"/>
      <w:vanish w:val="0"/>
      <w:position w:val="0"/>
      <w:sz w:val="24"/>
      <w:szCs w:val="24"/>
      <w:vertAlign w:val="baseline"/>
    </w:rPr>
  </w:style>
  <w:style w:type="character" w:customStyle="1" w:styleId="ListLabel8">
    <w:name w:val="ListLabel 8"/>
    <w:qFormat/>
    <w:rPr>
      <w:rFonts w:cs="Courier New"/>
      <w:caps w:val="0"/>
      <w:smallCaps w:val="0"/>
      <w:strike w:val="0"/>
      <w:dstrike w:val="0"/>
      <w:outline w:val="0"/>
      <w:shadow w:val="0"/>
      <w:vanish w:val="0"/>
      <w:position w:val="0"/>
      <w:sz w:val="22"/>
      <w:vertAlign w:val="baseline"/>
    </w:rPr>
  </w:style>
  <w:style w:type="character" w:customStyle="1" w:styleId="ListLabel9">
    <w:name w:val="ListLabel 9"/>
    <w:qFormat/>
    <w:rPr>
      <w:sz w:val="24"/>
      <w:szCs w:val="24"/>
    </w:rPr>
  </w:style>
  <w:style w:type="character" w:customStyle="1" w:styleId="af5">
    <w:name w:val="Гипертекстовая ссылка"/>
    <w:qFormat/>
    <w:rPr>
      <w:b w:val="0"/>
      <w:color w:val="106BBE"/>
    </w:rPr>
  </w:style>
  <w:style w:type="character" w:customStyle="1" w:styleId="ListLabel10">
    <w:name w:val="ListLabel 10"/>
    <w:qFormat/>
    <w:rPr>
      <w:sz w:val="24"/>
      <w:szCs w:val="24"/>
    </w:rPr>
  </w:style>
  <w:style w:type="character" w:customStyle="1" w:styleId="ListLabel11">
    <w:name w:val="ListLabel 11"/>
    <w:qFormat/>
    <w:rPr>
      <w:sz w:val="24"/>
      <w:szCs w:val="24"/>
    </w:rPr>
  </w:style>
  <w:style w:type="character" w:customStyle="1" w:styleId="ListLabel12">
    <w:name w:val="ListLabel 12"/>
    <w:qFormat/>
    <w:rPr>
      <w:sz w:val="24"/>
      <w:szCs w:val="24"/>
    </w:rPr>
  </w:style>
  <w:style w:type="paragraph" w:customStyle="1" w:styleId="a0">
    <w:name w:val="Заголовок"/>
    <w:basedOn w:val="a"/>
    <w:next w:val="ad"/>
    <w:uiPriority w:val="99"/>
    <w:qFormat/>
    <w:rsid w:val="00B3450D"/>
    <w:pPr>
      <w:keepNext/>
      <w:spacing w:before="240" w:after="120"/>
    </w:pPr>
    <w:rPr>
      <w:rFonts w:ascii="Liberation Sans" w:eastAsia="Microsoft YaHei" w:hAnsi="Liberation Sans" w:cs="Mangal"/>
      <w:sz w:val="28"/>
      <w:szCs w:val="28"/>
    </w:rPr>
  </w:style>
  <w:style w:type="paragraph" w:styleId="ad">
    <w:name w:val="Body Text"/>
    <w:basedOn w:val="a"/>
    <w:link w:val="ac"/>
    <w:uiPriority w:val="99"/>
    <w:rsid w:val="00B3450D"/>
    <w:pPr>
      <w:spacing w:after="140" w:line="288" w:lineRule="auto"/>
    </w:pPr>
  </w:style>
  <w:style w:type="paragraph" w:styleId="af6">
    <w:name w:val="List"/>
    <w:basedOn w:val="ad"/>
    <w:uiPriority w:val="99"/>
    <w:rsid w:val="00B3450D"/>
    <w:rPr>
      <w:rFonts w:cs="Mangal"/>
    </w:rPr>
  </w:style>
  <w:style w:type="paragraph" w:styleId="af7">
    <w:name w:val="caption"/>
    <w:basedOn w:val="a"/>
    <w:qFormat/>
    <w:pPr>
      <w:suppressLineNumbers/>
      <w:spacing w:before="120" w:after="120"/>
    </w:pPr>
    <w:rPr>
      <w:rFonts w:cs="Mangal"/>
      <w:i/>
      <w:iCs/>
      <w:sz w:val="24"/>
      <w:szCs w:val="24"/>
    </w:rPr>
  </w:style>
  <w:style w:type="paragraph" w:styleId="af8">
    <w:name w:val="index heading"/>
    <w:basedOn w:val="a"/>
    <w:uiPriority w:val="99"/>
    <w:qFormat/>
    <w:rsid w:val="00B3450D"/>
    <w:pPr>
      <w:suppressLineNumbers/>
    </w:pPr>
    <w:rPr>
      <w:rFonts w:cs="Mangal"/>
    </w:rPr>
  </w:style>
  <w:style w:type="paragraph" w:customStyle="1" w:styleId="16">
    <w:name w:val="Название1"/>
    <w:basedOn w:val="a0"/>
    <w:uiPriority w:val="99"/>
    <w:qFormat/>
    <w:rsid w:val="00B3450D"/>
    <w:pPr>
      <w:suppressLineNumbers/>
      <w:spacing w:before="120"/>
    </w:pPr>
    <w:rPr>
      <w:i/>
      <w:iCs/>
      <w:sz w:val="24"/>
      <w:szCs w:val="24"/>
    </w:rPr>
  </w:style>
  <w:style w:type="paragraph" w:styleId="17">
    <w:name w:val="index 1"/>
    <w:basedOn w:val="a"/>
    <w:next w:val="a"/>
    <w:autoRedefine/>
    <w:uiPriority w:val="99"/>
    <w:semiHidden/>
    <w:qFormat/>
    <w:pPr>
      <w:ind w:left="220" w:hanging="220"/>
    </w:pPr>
  </w:style>
  <w:style w:type="paragraph" w:customStyle="1" w:styleId="ConsPlusNormal">
    <w:name w:val="ConsPlusNormal"/>
    <w:uiPriority w:val="99"/>
    <w:qFormat/>
    <w:pPr>
      <w:widowControl w:val="0"/>
      <w:suppressAutoHyphens/>
    </w:pPr>
    <w:rPr>
      <w:rFonts w:ascii="Times New Roman" w:hAnsi="Times New Roman" w:cs="Times New Roman"/>
      <w:color w:val="00000A"/>
      <w:sz w:val="24"/>
      <w:szCs w:val="24"/>
    </w:rPr>
  </w:style>
  <w:style w:type="paragraph" w:customStyle="1" w:styleId="ConsPlusNonformat">
    <w:name w:val="ConsPlusNonformat"/>
    <w:uiPriority w:val="99"/>
    <w:qFormat/>
    <w:pPr>
      <w:widowControl w:val="0"/>
      <w:suppressAutoHyphens/>
    </w:pPr>
    <w:rPr>
      <w:rFonts w:ascii="Courier New" w:hAnsi="Courier New" w:cs="Courier New"/>
      <w:color w:val="00000A"/>
      <w:sz w:val="22"/>
      <w:szCs w:val="20"/>
    </w:rPr>
  </w:style>
  <w:style w:type="paragraph" w:customStyle="1" w:styleId="ConsPlusTitle">
    <w:name w:val="ConsPlusTitle"/>
    <w:uiPriority w:val="99"/>
    <w:qFormat/>
    <w:pPr>
      <w:widowControl w:val="0"/>
      <w:suppressAutoHyphens/>
    </w:pPr>
    <w:rPr>
      <w:rFonts w:ascii="Arial" w:hAnsi="Arial" w:cs="Arial"/>
      <w:b/>
      <w:bCs/>
      <w:color w:val="00000A"/>
      <w:sz w:val="24"/>
      <w:szCs w:val="24"/>
    </w:rPr>
  </w:style>
  <w:style w:type="paragraph" w:customStyle="1" w:styleId="ConsPlusCell">
    <w:name w:val="ConsPlusCell"/>
    <w:uiPriority w:val="99"/>
    <w:qFormat/>
    <w:pPr>
      <w:widowControl w:val="0"/>
      <w:suppressAutoHyphens/>
    </w:pPr>
    <w:rPr>
      <w:rFonts w:ascii="Courier New" w:hAnsi="Courier New" w:cs="Courier New"/>
      <w:color w:val="00000A"/>
      <w:sz w:val="22"/>
      <w:szCs w:val="20"/>
    </w:rPr>
  </w:style>
  <w:style w:type="paragraph" w:customStyle="1" w:styleId="ConsPlusDocList">
    <w:name w:val="ConsPlusDocList"/>
    <w:uiPriority w:val="99"/>
    <w:qFormat/>
    <w:pPr>
      <w:widowControl w:val="0"/>
      <w:suppressAutoHyphens/>
    </w:pPr>
    <w:rPr>
      <w:rFonts w:ascii="Tahoma" w:hAnsi="Tahoma" w:cs="Tahoma"/>
      <w:color w:val="00000A"/>
      <w:sz w:val="18"/>
      <w:szCs w:val="18"/>
    </w:rPr>
  </w:style>
  <w:style w:type="paragraph" w:customStyle="1" w:styleId="ConsPlusTitlePage">
    <w:name w:val="ConsPlusTitlePage"/>
    <w:uiPriority w:val="99"/>
    <w:qFormat/>
    <w:pPr>
      <w:widowControl w:val="0"/>
      <w:suppressAutoHyphens/>
    </w:pPr>
    <w:rPr>
      <w:rFonts w:ascii="Tahoma" w:hAnsi="Tahoma" w:cs="Tahoma"/>
      <w:color w:val="00000A"/>
      <w:sz w:val="24"/>
      <w:szCs w:val="24"/>
    </w:rPr>
  </w:style>
  <w:style w:type="paragraph" w:customStyle="1" w:styleId="ConsPlusJurTerm">
    <w:name w:val="ConsPlusJurTerm"/>
    <w:uiPriority w:val="99"/>
    <w:qFormat/>
    <w:pPr>
      <w:widowControl w:val="0"/>
      <w:suppressAutoHyphens/>
    </w:pPr>
    <w:rPr>
      <w:rFonts w:ascii="Times New Roman" w:hAnsi="Times New Roman" w:cs="Times New Roman"/>
      <w:color w:val="00000A"/>
      <w:sz w:val="24"/>
      <w:szCs w:val="24"/>
    </w:rPr>
  </w:style>
  <w:style w:type="paragraph" w:customStyle="1" w:styleId="ConsPlusTextList">
    <w:name w:val="ConsPlusTextList"/>
    <w:uiPriority w:val="99"/>
    <w:qFormat/>
    <w:pPr>
      <w:widowControl w:val="0"/>
      <w:suppressAutoHyphens/>
    </w:pPr>
    <w:rPr>
      <w:rFonts w:ascii="Times New Roman" w:hAnsi="Times New Roman" w:cs="Times New Roman"/>
      <w:color w:val="00000A"/>
      <w:sz w:val="24"/>
      <w:szCs w:val="24"/>
    </w:rPr>
  </w:style>
  <w:style w:type="paragraph" w:customStyle="1" w:styleId="ConsPlusTextList1">
    <w:name w:val="ConsPlusTextList1"/>
    <w:uiPriority w:val="99"/>
    <w:qFormat/>
    <w:pPr>
      <w:widowControl w:val="0"/>
      <w:suppressAutoHyphens/>
    </w:pPr>
    <w:rPr>
      <w:rFonts w:ascii="Times New Roman" w:hAnsi="Times New Roman" w:cs="Times New Roman"/>
      <w:color w:val="00000A"/>
      <w:sz w:val="24"/>
      <w:szCs w:val="24"/>
    </w:rPr>
  </w:style>
  <w:style w:type="paragraph" w:styleId="ae">
    <w:name w:val="header"/>
    <w:basedOn w:val="a"/>
    <w:link w:val="11"/>
    <w:uiPriority w:val="99"/>
    <w:pPr>
      <w:tabs>
        <w:tab w:val="center" w:pos="4677"/>
        <w:tab w:val="right" w:pos="9355"/>
      </w:tabs>
    </w:pPr>
  </w:style>
  <w:style w:type="paragraph" w:styleId="af">
    <w:name w:val="footer"/>
    <w:basedOn w:val="a"/>
    <w:link w:val="12"/>
    <w:uiPriority w:val="99"/>
    <w:pPr>
      <w:tabs>
        <w:tab w:val="center" w:pos="4677"/>
        <w:tab w:val="right" w:pos="9355"/>
      </w:tabs>
    </w:pPr>
  </w:style>
  <w:style w:type="paragraph" w:styleId="af0">
    <w:name w:val="Balloon Text"/>
    <w:basedOn w:val="a"/>
    <w:link w:val="13"/>
    <w:uiPriority w:val="99"/>
    <w:semiHidden/>
    <w:qFormat/>
    <w:pPr>
      <w:spacing w:after="0" w:line="240" w:lineRule="auto"/>
    </w:pPr>
    <w:rPr>
      <w:rFonts w:ascii="Segoe UI" w:hAnsi="Segoe UI" w:cs="Segoe UI"/>
      <w:sz w:val="18"/>
      <w:szCs w:val="18"/>
    </w:rPr>
  </w:style>
  <w:style w:type="paragraph" w:styleId="af1">
    <w:name w:val="annotation text"/>
    <w:basedOn w:val="a"/>
    <w:link w:val="14"/>
    <w:uiPriority w:val="99"/>
    <w:qFormat/>
    <w:pPr>
      <w:spacing w:line="240" w:lineRule="auto"/>
    </w:pPr>
    <w:rPr>
      <w:sz w:val="20"/>
      <w:szCs w:val="20"/>
    </w:rPr>
  </w:style>
  <w:style w:type="paragraph" w:styleId="af2">
    <w:name w:val="annotation subject"/>
    <w:basedOn w:val="af1"/>
    <w:link w:val="15"/>
    <w:uiPriority w:val="99"/>
    <w:semiHidden/>
    <w:qFormat/>
    <w:rPr>
      <w:b/>
      <w:bCs/>
    </w:rPr>
  </w:style>
  <w:style w:type="paragraph" w:styleId="af9">
    <w:name w:val="Revision"/>
    <w:uiPriority w:val="99"/>
    <w:semiHidden/>
    <w:qFormat/>
    <w:pPr>
      <w:suppressAutoHyphens/>
    </w:pPr>
    <w:rPr>
      <w:rFonts w:cs="Times New Roman"/>
      <w:color w:val="00000A"/>
      <w:sz w:val="22"/>
    </w:rPr>
  </w:style>
  <w:style w:type="paragraph" w:styleId="af4">
    <w:name w:val="Subtitle"/>
    <w:basedOn w:val="a"/>
    <w:link w:val="af3"/>
    <w:qFormat/>
    <w:rsid w:val="00B3450D"/>
    <w:pPr>
      <w:jc w:val="center"/>
    </w:pPr>
    <w:rPr>
      <w:b/>
      <w:bCs/>
      <w:sz w:val="36"/>
      <w:szCs w:val="36"/>
    </w:rPr>
  </w:style>
  <w:style w:type="paragraph" w:customStyle="1" w:styleId="afa">
    <w:name w:val="Содержимое таблицы"/>
    <w:basedOn w:val="a"/>
    <w:uiPriority w:val="99"/>
    <w:qFormat/>
    <w:rsid w:val="00B3450D"/>
  </w:style>
  <w:style w:type="paragraph" w:customStyle="1" w:styleId="afb">
    <w:name w:val="Заголовок таблицы"/>
    <w:basedOn w:val="afa"/>
    <w:uiPriority w:val="99"/>
    <w:qFormat/>
    <w:rsid w:val="00B3450D"/>
  </w:style>
  <w:style w:type="paragraph" w:customStyle="1" w:styleId="afc">
    <w:name w:val="Блочная цитата"/>
    <w:basedOn w:val="a"/>
    <w:uiPriority w:val="99"/>
    <w:qFormat/>
    <w:rsid w:val="00B3450D"/>
  </w:style>
  <w:style w:type="paragraph" w:customStyle="1" w:styleId="afd">
    <w:name w:val="Текст в заданном формате"/>
    <w:basedOn w:val="a"/>
    <w:uiPriority w:val="99"/>
    <w:qFormat/>
    <w:rsid w:val="00B3450D"/>
  </w:style>
  <w:style w:type="paragraph" w:customStyle="1" w:styleId="18">
    <w:name w:val="Стиль приложения_1)"/>
    <w:basedOn w:val="a"/>
    <w:qFormat/>
    <w:pPr>
      <w:spacing w:after="0" w:line="240" w:lineRule="auto"/>
      <w:jc w:val="both"/>
    </w:pPr>
    <w:rPr>
      <w:rFonts w:ascii="Times New Roman" w:hAnsi="Times New Roman"/>
      <w:sz w:val="26"/>
      <w:szCs w:val="20"/>
    </w:rPr>
  </w:style>
  <w:style w:type="numbering" w:customStyle="1" w:styleId="WW8Num18">
    <w:name w:val="WW8Num18"/>
    <w:qFormat/>
  </w:style>
  <w:style w:type="numbering" w:customStyle="1" w:styleId="WW8Num19">
    <w:name w:val="WW8Num19"/>
    <w:qFormat/>
  </w:style>
  <w:style w:type="paragraph" w:styleId="afe">
    <w:name w:val="Title"/>
    <w:basedOn w:val="a"/>
    <w:next w:val="ad"/>
    <w:link w:val="aff"/>
    <w:uiPriority w:val="99"/>
    <w:qFormat/>
    <w:locked/>
    <w:rsid w:val="00A13A6B"/>
    <w:pPr>
      <w:keepNext/>
      <w:widowControl w:val="0"/>
      <w:spacing w:before="240" w:after="120" w:line="240" w:lineRule="auto"/>
      <w:jc w:val="center"/>
    </w:pPr>
    <w:rPr>
      <w:rFonts w:ascii="Liberation Sans" w:eastAsia="Microsoft YaHei" w:hAnsi="Liberation Sans" w:cs="Mangal"/>
      <w:b/>
      <w:bCs/>
      <w:color w:val="auto"/>
      <w:kern w:val="1"/>
      <w:sz w:val="56"/>
      <w:szCs w:val="56"/>
      <w:lang w:eastAsia="zh-CN" w:bidi="hi-IN"/>
    </w:rPr>
  </w:style>
  <w:style w:type="character" w:customStyle="1" w:styleId="aff">
    <w:name w:val="Название Знак"/>
    <w:basedOn w:val="a1"/>
    <w:link w:val="afe"/>
    <w:uiPriority w:val="99"/>
    <w:rsid w:val="00A13A6B"/>
    <w:rPr>
      <w:rFonts w:ascii="Liberation Sans" w:eastAsia="Microsoft YaHei" w:hAnsi="Liberation Sans" w:cs="Mangal"/>
      <w:b/>
      <w:bCs/>
      <w:kern w:val="1"/>
      <w:sz w:val="56"/>
      <w:szCs w:val="56"/>
      <w:lang w:eastAsia="zh-CN" w:bidi="hi-IN"/>
    </w:rPr>
  </w:style>
  <w:style w:type="character" w:styleId="aff0">
    <w:name w:val="Hyperlink"/>
    <w:rsid w:val="00A13A6B"/>
    <w:rPr>
      <w:color w:val="000080"/>
      <w:u w:val="single"/>
    </w:rPr>
  </w:style>
  <w:style w:type="character" w:styleId="aff1">
    <w:name w:val="Strong"/>
    <w:uiPriority w:val="22"/>
    <w:qFormat/>
    <w:locked/>
    <w:rsid w:val="00DD68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863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www.novogornoe.tomsk.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gorins@tomsk.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gorins@tomsk.gov.ru" TargetMode="External"/><Relationship Id="rId4" Type="http://schemas.openxmlformats.org/officeDocument/2006/relationships/settings" Target="settings.xml"/><Relationship Id="rId9" Type="http://schemas.openxmlformats.org/officeDocument/2006/relationships/hyperlink" Target="mailto:n-gorins@tomsk.gov.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44026</TotalTime>
  <Pages>1</Pages>
  <Words>8595</Words>
  <Characters>48992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SPecialiST RePack</Company>
  <LinksUpToDate>false</LinksUpToDate>
  <CharactersWithSpaces>57473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subject/>
  <dc:creator>Рожкова Елена Анатольевна</dc:creator>
  <dc:description/>
  <cp:lastModifiedBy>PrintMaster</cp:lastModifiedBy>
  <cp:revision>275</cp:revision>
  <cp:lastPrinted>2022-08-17T11:03:00Z</cp:lastPrinted>
  <dcterms:created xsi:type="dcterms:W3CDTF">2022-01-12T05:16:00Z</dcterms:created>
  <dcterms:modified xsi:type="dcterms:W3CDTF">2022-10-13T09:26:00Z</dcterms:modified>
  <dc:language>ru-RU</dc:language>
</cp:coreProperties>
</file>