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9" w:rsidRDefault="00400499" w:rsidP="004004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НОВОГОРЕНСКОГО СЕЛЬСКОГО ПОСЕЛЕНИЯ</w:t>
      </w:r>
    </w:p>
    <w:p w:rsidR="00400499" w:rsidRDefault="00400499" w:rsidP="004004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400499" w:rsidRDefault="00400499" w:rsidP="0040049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0499" w:rsidRDefault="00400499" w:rsidP="00400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00499" w:rsidRDefault="00400499" w:rsidP="004004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99" w:rsidRDefault="00400499" w:rsidP="00400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994C5A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</w:p>
    <w:p w:rsidR="00400499" w:rsidRDefault="00400499" w:rsidP="0040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C5A" w:rsidRDefault="00400499" w:rsidP="0099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норматива стоимости 1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</w:t>
      </w:r>
    </w:p>
    <w:p w:rsidR="00400499" w:rsidRDefault="00400499" w:rsidP="0099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</w:t>
      </w:r>
      <w:r w:rsidR="0099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«Новогоренское сельское поселение»</w:t>
      </w:r>
    </w:p>
    <w:p w:rsidR="00400499" w:rsidRDefault="00400499" w:rsidP="00904EEA">
      <w:pPr>
        <w:jc w:val="both"/>
      </w:pPr>
    </w:p>
    <w:p w:rsidR="00994C5A" w:rsidRDefault="00400499" w:rsidP="00904EEA">
      <w:pPr>
        <w:jc w:val="both"/>
        <w:rPr>
          <w:rFonts w:ascii="Times New Roman" w:hAnsi="Times New Roman" w:cs="Times New Roman"/>
          <w:sz w:val="28"/>
          <w:szCs w:val="28"/>
        </w:rPr>
      </w:pPr>
      <w:r w:rsidRPr="00400499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Закона томской области  от 11.09.2007 №188-ОЗ </w:t>
      </w:r>
      <w:r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государственными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полно-мочиями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обеспечению жилыми помещениями детей-сирот и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остав-шимися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а также  лиц из их числа, не имеющих закрепленного жилого помещения» и на основании отчета №482 оценочной компании «ЛАНДО» от 17.12.2019  «О результатах исследования </w:t>
      </w:r>
      <w:r w:rsidR="00632754">
        <w:rPr>
          <w:rFonts w:ascii="Times New Roman" w:hAnsi="Times New Roman" w:cs="Times New Roman"/>
          <w:sz w:val="28"/>
          <w:szCs w:val="28"/>
        </w:rPr>
        <w:t>рыночной стоимости 1 кв</w:t>
      </w:r>
      <w:proofErr w:type="gramStart"/>
      <w:r w:rsidR="006327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32754">
        <w:rPr>
          <w:rFonts w:ascii="Times New Roman" w:hAnsi="Times New Roman" w:cs="Times New Roman"/>
          <w:sz w:val="28"/>
          <w:szCs w:val="28"/>
        </w:rPr>
        <w:t xml:space="preserve"> общей площади жилья на территории Новогоренского сельского поселения»</w:t>
      </w:r>
    </w:p>
    <w:p w:rsidR="00632754" w:rsidRDefault="00632754" w:rsidP="00994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4EEA" w:rsidRDefault="00904EEA" w:rsidP="00904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норматив средней рыночной стоимости  1 кв. м общей площади жилья на 2020 год по муниципальному образованию «Новогоренское сельское поселение»   на рынке недвижимости в размере </w:t>
      </w:r>
      <w:r w:rsidR="00994C5A">
        <w:rPr>
          <w:rFonts w:ascii="Times New Roman" w:hAnsi="Times New Roman" w:cs="Times New Roman"/>
          <w:sz w:val="28"/>
          <w:szCs w:val="28"/>
        </w:rPr>
        <w:t xml:space="preserve">           11 881 руб.</w:t>
      </w:r>
    </w:p>
    <w:p w:rsidR="00632754" w:rsidRDefault="00904EEA" w:rsidP="00904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 его официального опубликования.</w:t>
      </w:r>
    </w:p>
    <w:p w:rsidR="00904EEA" w:rsidRDefault="00904EEA" w:rsidP="0090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органов местного самоуправления  Новогоренского сельского поселения.</w:t>
      </w:r>
    </w:p>
    <w:p w:rsidR="00904EEA" w:rsidRDefault="00904EEA" w:rsidP="0090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904EEA" w:rsidRDefault="00904EEA" w:rsidP="0090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EEA" w:rsidRDefault="00904EEA" w:rsidP="00904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И.А. Комарова</w:t>
      </w:r>
    </w:p>
    <w:p w:rsidR="00632754" w:rsidRPr="00400499" w:rsidRDefault="00632754" w:rsidP="00904E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2754" w:rsidRPr="00400499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99"/>
    <w:rsid w:val="00120CB9"/>
    <w:rsid w:val="00400499"/>
    <w:rsid w:val="0045206E"/>
    <w:rsid w:val="004738A1"/>
    <w:rsid w:val="00632754"/>
    <w:rsid w:val="00904EEA"/>
    <w:rsid w:val="00973FD6"/>
    <w:rsid w:val="00994C5A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2019-12-27T05:32:00Z</cp:lastPrinted>
  <dcterms:created xsi:type="dcterms:W3CDTF">2019-12-27T04:40:00Z</dcterms:created>
  <dcterms:modified xsi:type="dcterms:W3CDTF">2019-12-27T05:33:00Z</dcterms:modified>
</cp:coreProperties>
</file>