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9" w:rsidRDefault="00485559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5377" cy="2254102"/>
            <wp:effectExtent l="0" t="0" r="5080" b="0"/>
            <wp:docPr id="1" name="Рисунок 1" descr="Пожар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76" cy="225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59" w:rsidRPr="00EC7FD2" w:rsidRDefault="00485559" w:rsidP="00485559"/>
    <w:p w:rsidR="00485559" w:rsidRDefault="00485559" w:rsidP="0048555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FD2">
        <w:rPr>
          <w:rFonts w:ascii="Times New Roman" w:hAnsi="Times New Roman"/>
          <w:sz w:val="28"/>
          <w:szCs w:val="28"/>
        </w:rPr>
        <w:t>ПОЖАР В АВТОМОБИЛЕ</w:t>
      </w:r>
    </w:p>
    <w:p w:rsidR="00485559" w:rsidRPr="00EC7FD2" w:rsidRDefault="00485559" w:rsidP="00485559"/>
    <w:p w:rsidR="00485559" w:rsidRDefault="00485559" w:rsidP="004855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C7FD2">
        <w:rPr>
          <w:b/>
          <w:sz w:val="28"/>
          <w:szCs w:val="28"/>
        </w:rPr>
        <w:t>Действия при возгорании автомобиля</w:t>
      </w:r>
    </w:p>
    <w:p w:rsidR="00485559" w:rsidRPr="00EC7FD2" w:rsidRDefault="00485559" w:rsidP="004855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C7FD2">
        <w:rPr>
          <w:sz w:val="28"/>
          <w:szCs w:val="28"/>
        </w:rPr>
        <w:t>Автомобиль – это самый настоящий склад легковоспламеняющихся материалов: бензин, масло, рез</w:t>
      </w:r>
      <w:r w:rsidRPr="00EC7FD2">
        <w:rPr>
          <w:sz w:val="28"/>
          <w:szCs w:val="28"/>
        </w:rPr>
        <w:t>и</w:t>
      </w:r>
      <w:r w:rsidRPr="00EC7FD2">
        <w:rPr>
          <w:sz w:val="28"/>
          <w:szCs w:val="28"/>
        </w:rPr>
        <w:t xml:space="preserve">на, краска, кожа или ткань, проводка и т.п. </w:t>
      </w:r>
      <w:proofErr w:type="gramEnd"/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Автомобиль выгорает полностью за 4 - 6 минут. Поэтому оказавшись рядом с т</w:t>
      </w:r>
      <w:r w:rsidRPr="00EC7FD2">
        <w:rPr>
          <w:sz w:val="28"/>
          <w:szCs w:val="28"/>
        </w:rPr>
        <w:t>а</w:t>
      </w:r>
      <w:r w:rsidRPr="00EC7FD2">
        <w:rPr>
          <w:sz w:val="28"/>
          <w:szCs w:val="28"/>
        </w:rPr>
        <w:t>ким пожаром, как можно быстрее покиньте место происшествия на безопасное расстояние – 10–15 метров по ради</w:t>
      </w:r>
      <w:r w:rsidRPr="00EC7FD2">
        <w:rPr>
          <w:sz w:val="28"/>
          <w:szCs w:val="28"/>
        </w:rPr>
        <w:t>у</w:t>
      </w:r>
      <w:r w:rsidRPr="00EC7FD2">
        <w:rPr>
          <w:sz w:val="28"/>
          <w:szCs w:val="28"/>
        </w:rPr>
        <w:t xml:space="preserve">су, так как при возгорании автомобиля может последовать взрыв бензобака.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Причиной возникновения пожара автомобиля может стать: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неисправность электрической проводки;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разгерметизация топливной системы;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высокая температура некоторых деталей;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курение в автомобиле;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неправильная перевозка опасных грузов;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столкновение автомобилей; </w:t>
      </w: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• поджог недоброжелателей.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В случае пожара водитель автомобиля должен быть готов предпринять правил</w:t>
      </w:r>
      <w:r w:rsidRPr="00EC7FD2">
        <w:rPr>
          <w:sz w:val="28"/>
          <w:szCs w:val="28"/>
        </w:rPr>
        <w:t>ь</w:t>
      </w:r>
      <w:r w:rsidRPr="00EC7FD2">
        <w:rPr>
          <w:sz w:val="28"/>
          <w:szCs w:val="28"/>
        </w:rPr>
        <w:t>ные действия и грамотно локализовать очаг возгорания. Есть три наиболее важные в</w:t>
      </w:r>
      <w:r w:rsidRPr="00EC7FD2">
        <w:rPr>
          <w:sz w:val="28"/>
          <w:szCs w:val="28"/>
        </w:rPr>
        <w:t>е</w:t>
      </w:r>
      <w:r w:rsidRPr="00EC7FD2">
        <w:rPr>
          <w:sz w:val="28"/>
          <w:szCs w:val="28"/>
        </w:rPr>
        <w:t xml:space="preserve">щи, которые надо всегда иметь в автомобиле: аптечку с медикаментами, огнетушитель и несинтетическую накидку.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Рекомендации в случае возникновения возгорания автомобиля: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lastRenderedPageBreak/>
        <w:t>1. Быть внимательным к автомобилю. Возгоранию предшествуют появление дыма, запах горелой пр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 xml:space="preserve">водки, резины или бензиновые пары в салоне машины.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2. Не паниковать, остановить автомобиль на съезде дороги подальше от людей, других автомобилей, зданий и построек. Выключить мотор, высадить пассажиров, п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>ставить на ручной тормоз, забрать документы из машины. Помните, что нельзя нах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 xml:space="preserve">диться внутри салона более чем 90 секунд.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3. Если в процессе движения случилось возгорание автомобиля, не стоит увел</w:t>
      </w:r>
      <w:r w:rsidRPr="00EC7FD2">
        <w:rPr>
          <w:sz w:val="28"/>
          <w:szCs w:val="28"/>
        </w:rPr>
        <w:t>и</w:t>
      </w:r>
      <w:r w:rsidRPr="00EC7FD2">
        <w:rPr>
          <w:sz w:val="28"/>
          <w:szCs w:val="28"/>
        </w:rPr>
        <w:t>чивать скорость движения, поскольку это только еще больше воспламенит транспор</w:t>
      </w:r>
      <w:r w:rsidRPr="00EC7FD2">
        <w:rPr>
          <w:sz w:val="28"/>
          <w:szCs w:val="28"/>
        </w:rPr>
        <w:t>т</w:t>
      </w:r>
      <w:r w:rsidRPr="00EC7FD2">
        <w:rPr>
          <w:sz w:val="28"/>
          <w:szCs w:val="28"/>
        </w:rPr>
        <w:t xml:space="preserve">ное средство.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4. Смотрите, где находится очаг задымления. Если горит около бензобака, то немедленно отх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 xml:space="preserve">дите и уведите всех на безопасное расстояние.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5. Если возгорание под капотом, то необходимо осторожно с помощью палки или монтировки приоткрыть место очага возгорания, так как возможен выброс пламени, и направить струю пены огнетушителя. Важно погасить наиболее интенсивный очаг возгорания либо с помощью огнетушителя, л</w:t>
      </w:r>
      <w:r w:rsidRPr="00EC7FD2">
        <w:rPr>
          <w:sz w:val="28"/>
          <w:szCs w:val="28"/>
        </w:rPr>
        <w:t>и</w:t>
      </w:r>
      <w:r w:rsidRPr="00EC7FD2">
        <w:rPr>
          <w:sz w:val="28"/>
          <w:szCs w:val="28"/>
        </w:rPr>
        <w:t>бо накрыв его брезентом, забросав песком, снегом или землей. В случае невозможности быстрой ли</w:t>
      </w:r>
      <w:r w:rsidRPr="00EC7FD2">
        <w:rPr>
          <w:sz w:val="28"/>
          <w:szCs w:val="28"/>
        </w:rPr>
        <w:t>к</w:t>
      </w:r>
      <w:r w:rsidRPr="00EC7FD2">
        <w:rPr>
          <w:sz w:val="28"/>
          <w:szCs w:val="28"/>
        </w:rPr>
        <w:t xml:space="preserve">видации пожара необходимо отойти на достаточно безопасное расстояние.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6. Если в автомобиле находятся пассажиры, в этом случае важно, как можно быстрее помочь им в</w:t>
      </w:r>
      <w:r w:rsidRPr="00EC7FD2">
        <w:rPr>
          <w:sz w:val="28"/>
          <w:szCs w:val="28"/>
        </w:rPr>
        <w:t>ы</w:t>
      </w:r>
      <w:r w:rsidRPr="00EC7FD2">
        <w:rPr>
          <w:sz w:val="28"/>
          <w:szCs w:val="28"/>
        </w:rPr>
        <w:t xml:space="preserve">браться и отвести на безопасное расстояние, при необходимости оказать им первую медпомощь и в последующем вызвать «скорую помощь».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7. Если возгорание автомобиля произошло вблизи других автомобилей, следует откатить рядом сто</w:t>
      </w:r>
      <w:r w:rsidRPr="00EC7FD2">
        <w:rPr>
          <w:sz w:val="28"/>
          <w:szCs w:val="28"/>
        </w:rPr>
        <w:t>я</w:t>
      </w:r>
      <w:r w:rsidRPr="00EC7FD2">
        <w:rPr>
          <w:sz w:val="28"/>
          <w:szCs w:val="28"/>
        </w:rPr>
        <w:t xml:space="preserve">щие автомобили в сторону или полить их водой, чтобы исключить возможность их возгорания. </w:t>
      </w: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8. При пожаре автомобиля необходимо сообщить о возгорании в пожарную охр</w:t>
      </w:r>
      <w:r w:rsidRPr="00EC7FD2">
        <w:rPr>
          <w:sz w:val="28"/>
          <w:szCs w:val="28"/>
        </w:rPr>
        <w:t>а</w:t>
      </w:r>
      <w:r w:rsidRPr="00EC7FD2">
        <w:rPr>
          <w:sz w:val="28"/>
          <w:szCs w:val="28"/>
        </w:rPr>
        <w:t>ну по телефону - 01, с мобильного номера - 101, или в единую службу спасения по т</w:t>
      </w:r>
      <w:r w:rsidRPr="00EC7FD2">
        <w:rPr>
          <w:sz w:val="28"/>
          <w:szCs w:val="28"/>
        </w:rPr>
        <w:t>е</w:t>
      </w:r>
      <w:r w:rsidRPr="00EC7FD2">
        <w:rPr>
          <w:sz w:val="28"/>
          <w:szCs w:val="28"/>
        </w:rPr>
        <w:t xml:space="preserve">лефону - 112.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</w:t>
      </w:r>
      <w:r w:rsidRPr="00EC7FD2">
        <w:rPr>
          <w:sz w:val="28"/>
          <w:szCs w:val="28"/>
        </w:rPr>
        <w:t>т</w:t>
      </w:r>
      <w:r w:rsidRPr="00EC7FD2">
        <w:rPr>
          <w:sz w:val="28"/>
          <w:szCs w:val="28"/>
        </w:rPr>
        <w:t xml:space="preserve">ся наличие исправного огнетушителя в автомобиле.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 xml:space="preserve">К самым действенным огнетушителям относятся </w:t>
      </w:r>
      <w:proofErr w:type="gramStart"/>
      <w:r w:rsidRPr="00EC7FD2">
        <w:rPr>
          <w:sz w:val="28"/>
          <w:szCs w:val="28"/>
        </w:rPr>
        <w:t>порошковые</w:t>
      </w:r>
      <w:proofErr w:type="gramEnd"/>
      <w:r w:rsidRPr="00EC7FD2">
        <w:rPr>
          <w:sz w:val="28"/>
          <w:szCs w:val="28"/>
        </w:rPr>
        <w:t>. Они заправляются специальным составом, который дает возможность тушить различные горючие вещества, а также электрическое оборуд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 xml:space="preserve">вание, находящееся под напряжением.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t>Приобретать огнетушитель нужно лишь в специализированных магазинах, проверяя перед этим се</w:t>
      </w:r>
      <w:r w:rsidRPr="00EC7FD2">
        <w:rPr>
          <w:sz w:val="28"/>
          <w:szCs w:val="28"/>
        </w:rPr>
        <w:t>р</w:t>
      </w:r>
      <w:r w:rsidRPr="00EC7FD2">
        <w:rPr>
          <w:sz w:val="28"/>
          <w:szCs w:val="28"/>
        </w:rPr>
        <w:t xml:space="preserve">тификаты пожарной безопасности и паспорт, в котором должен быть прописан срок годности. </w:t>
      </w: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485559" w:rsidRPr="00EC7FD2" w:rsidRDefault="00485559" w:rsidP="004855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EC7FD2">
        <w:rPr>
          <w:sz w:val="28"/>
          <w:szCs w:val="28"/>
        </w:rPr>
        <w:lastRenderedPageBreak/>
        <w:t>Размещать огнетушитель лучше в салоне, в непосредственной близости от авт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>владельца. Не рекомендуется оставлять его в багажнике, так как во время чрезвычайной ситуации доступ к нему м</w:t>
      </w:r>
      <w:r w:rsidRPr="00EC7FD2">
        <w:rPr>
          <w:sz w:val="28"/>
          <w:szCs w:val="28"/>
        </w:rPr>
        <w:t>о</w:t>
      </w:r>
      <w:r w:rsidRPr="00EC7FD2">
        <w:rPr>
          <w:sz w:val="28"/>
          <w:szCs w:val="28"/>
        </w:rPr>
        <w:t xml:space="preserve">жет быть затруднен. </w:t>
      </w:r>
    </w:p>
    <w:p w:rsidR="00485559" w:rsidRPr="00EC7FD2" w:rsidRDefault="00485559" w:rsidP="00485559">
      <w:pPr>
        <w:ind w:firstLine="709"/>
        <w:rPr>
          <w:sz w:val="28"/>
          <w:szCs w:val="28"/>
        </w:rPr>
      </w:pPr>
    </w:p>
    <w:p w:rsidR="004A38A4" w:rsidRPr="00485559" w:rsidRDefault="004A38A4" w:rsidP="00485559">
      <w:pPr>
        <w:tabs>
          <w:tab w:val="left" w:pos="2964"/>
        </w:tabs>
      </w:pPr>
    </w:p>
    <w:sectPr w:rsidR="004A38A4" w:rsidRPr="0048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9"/>
    <w:rsid w:val="00485559"/>
    <w:rsid w:val="004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855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55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855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55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2021-03-15T05:44:00Z</dcterms:created>
  <dcterms:modified xsi:type="dcterms:W3CDTF">2021-03-15T05:46:00Z</dcterms:modified>
</cp:coreProperties>
</file>